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4F6" w:rsidRDefault="008B46CB">
      <w:pPr>
        <w:pStyle w:val="1"/>
        <w:spacing w:before="312" w:after="312"/>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bookmarkStart w:id="0" w:name="_Toc19550948"/>
      <w:r>
        <w:rPr>
          <w:rFonts w:hint="eastAsia"/>
        </w:rPr>
        <w:t>《</w:t>
      </w:r>
      <w:r>
        <w:rPr>
          <w:rFonts w:hint="eastAsia"/>
        </w:rPr>
        <w:t>跨文化交际</w:t>
      </w:r>
      <w:bookmarkStart w:id="1" w:name="_GoBack"/>
      <w:bookmarkEnd w:id="1"/>
      <w:r>
        <w:rPr>
          <w:rFonts w:hint="eastAsia"/>
        </w:rPr>
        <w:t>》课程教学大纲</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402"/>
        <w:gridCol w:w="1275"/>
        <w:gridCol w:w="2744"/>
      </w:tblGrid>
      <w:tr w:rsidR="009E14F6">
        <w:tc>
          <w:tcPr>
            <w:tcW w:w="1101" w:type="dxa"/>
            <w:vAlign w:val="center"/>
          </w:tcPr>
          <w:p w:rsidR="009E14F6" w:rsidRDefault="008B46CB">
            <w:pPr>
              <w:spacing w:line="360" w:lineRule="auto"/>
              <w:jc w:val="center"/>
              <w:rPr>
                <w:rFonts w:ascii="黑体" w:eastAsia="黑体" w:hAnsi="黑体" w:cs="黑体"/>
                <w:b/>
                <w:bCs/>
                <w:szCs w:val="22"/>
              </w:rPr>
            </w:pPr>
            <w:r>
              <w:rPr>
                <w:rFonts w:ascii="黑体" w:eastAsia="黑体" w:hAnsi="黑体" w:cs="黑体" w:hint="eastAsia"/>
                <w:b/>
                <w:bCs/>
                <w:szCs w:val="22"/>
              </w:rPr>
              <w:t>英文名称</w:t>
            </w:r>
          </w:p>
        </w:tc>
        <w:tc>
          <w:tcPr>
            <w:tcW w:w="3402" w:type="dxa"/>
            <w:vAlign w:val="center"/>
          </w:tcPr>
          <w:p w:rsidR="009E14F6" w:rsidRDefault="008B46CB">
            <w:pPr>
              <w:spacing w:line="360" w:lineRule="auto"/>
              <w:jc w:val="left"/>
              <w:rPr>
                <w:rFonts w:ascii="Times New Roman" w:hAnsi="Times New Roman"/>
                <w:szCs w:val="21"/>
              </w:rPr>
            </w:pPr>
            <w:r>
              <w:rPr>
                <w:rFonts w:ascii="Times New Roman" w:hAnsi="Times New Roman"/>
                <w:kern w:val="0"/>
                <w:szCs w:val="21"/>
              </w:rPr>
              <w:t>Int</w:t>
            </w:r>
            <w:r>
              <w:rPr>
                <w:rFonts w:ascii="Times New Roman" w:hAnsi="Times New Roman" w:hint="eastAsia"/>
                <w:kern w:val="0"/>
                <w:szCs w:val="21"/>
              </w:rPr>
              <w:t>ercultural Communication-- What Global Villagers Have to Know</w:t>
            </w:r>
          </w:p>
        </w:tc>
        <w:tc>
          <w:tcPr>
            <w:tcW w:w="1275" w:type="dxa"/>
            <w:vAlign w:val="center"/>
          </w:tcPr>
          <w:p w:rsidR="009E14F6" w:rsidRDefault="008B46CB">
            <w:pPr>
              <w:spacing w:line="360" w:lineRule="auto"/>
              <w:jc w:val="center"/>
              <w:rPr>
                <w:rFonts w:ascii="黑体" w:eastAsia="黑体" w:hAnsi="黑体" w:cs="黑体"/>
                <w:b/>
                <w:bCs/>
                <w:szCs w:val="22"/>
              </w:rPr>
            </w:pPr>
            <w:r>
              <w:rPr>
                <w:rFonts w:ascii="黑体" w:eastAsia="黑体" w:hAnsi="黑体" w:cs="黑体" w:hint="eastAsia"/>
                <w:b/>
                <w:bCs/>
                <w:szCs w:val="22"/>
              </w:rPr>
              <w:t>课程代码</w:t>
            </w:r>
          </w:p>
        </w:tc>
        <w:tc>
          <w:tcPr>
            <w:tcW w:w="2744" w:type="dxa"/>
            <w:vAlign w:val="center"/>
          </w:tcPr>
          <w:p w:rsidR="009E14F6" w:rsidRDefault="008B46CB">
            <w:pPr>
              <w:spacing w:line="360" w:lineRule="auto"/>
              <w:jc w:val="left"/>
              <w:rPr>
                <w:rFonts w:ascii="Times New Roman" w:hAnsi="Times New Roman"/>
                <w:szCs w:val="22"/>
              </w:rPr>
            </w:pPr>
            <w:r>
              <w:rPr>
                <w:rFonts w:ascii="Times New Roman" w:hAnsi="Times New Roman" w:hint="eastAsia"/>
                <w:szCs w:val="22"/>
              </w:rPr>
              <w:t>0004101</w:t>
            </w:r>
            <w:r>
              <w:rPr>
                <w:rFonts w:ascii="Times New Roman" w:hAnsi="Times New Roman" w:hint="eastAsia"/>
                <w:szCs w:val="22"/>
              </w:rPr>
              <w:t>1</w:t>
            </w:r>
          </w:p>
        </w:tc>
      </w:tr>
      <w:tr w:rsidR="009E14F6">
        <w:tc>
          <w:tcPr>
            <w:tcW w:w="1101" w:type="dxa"/>
            <w:vAlign w:val="center"/>
          </w:tcPr>
          <w:p w:rsidR="009E14F6" w:rsidRDefault="008B46CB">
            <w:pPr>
              <w:spacing w:line="360" w:lineRule="auto"/>
              <w:jc w:val="center"/>
              <w:rPr>
                <w:rFonts w:ascii="黑体" w:eastAsia="黑体" w:hAnsi="黑体" w:cs="黑体"/>
                <w:b/>
                <w:bCs/>
                <w:szCs w:val="22"/>
              </w:rPr>
            </w:pPr>
            <w:r>
              <w:rPr>
                <w:rFonts w:ascii="黑体" w:eastAsia="黑体" w:hAnsi="黑体" w:cs="黑体" w:hint="eastAsia"/>
                <w:b/>
                <w:bCs/>
                <w:szCs w:val="22"/>
              </w:rPr>
              <w:t>课程性质</w:t>
            </w:r>
          </w:p>
        </w:tc>
        <w:tc>
          <w:tcPr>
            <w:tcW w:w="3402" w:type="dxa"/>
            <w:vAlign w:val="center"/>
          </w:tcPr>
          <w:p w:rsidR="009E14F6" w:rsidRDefault="008B46CB">
            <w:pPr>
              <w:spacing w:line="360" w:lineRule="auto"/>
              <w:jc w:val="left"/>
              <w:rPr>
                <w:rFonts w:ascii="Times New Roman" w:hAnsi="Times New Roman"/>
                <w:szCs w:val="22"/>
              </w:rPr>
            </w:pPr>
            <w:r>
              <w:rPr>
                <w:rFonts w:ascii="Times New Roman" w:hAnsi="Times New Roman" w:hint="eastAsia"/>
                <w:szCs w:val="22"/>
              </w:rPr>
              <w:t>通识课程</w:t>
            </w:r>
          </w:p>
        </w:tc>
        <w:tc>
          <w:tcPr>
            <w:tcW w:w="1275" w:type="dxa"/>
            <w:vAlign w:val="center"/>
          </w:tcPr>
          <w:p w:rsidR="009E14F6" w:rsidRDefault="008B46CB">
            <w:pPr>
              <w:spacing w:line="360" w:lineRule="auto"/>
              <w:jc w:val="center"/>
              <w:rPr>
                <w:rFonts w:ascii="黑体" w:eastAsia="黑体" w:hAnsi="黑体" w:cs="黑体"/>
                <w:b/>
                <w:bCs/>
                <w:szCs w:val="22"/>
              </w:rPr>
            </w:pPr>
            <w:r>
              <w:rPr>
                <w:rFonts w:ascii="黑体" w:eastAsia="黑体" w:hAnsi="黑体" w:cs="黑体" w:hint="eastAsia"/>
                <w:b/>
                <w:bCs/>
                <w:szCs w:val="22"/>
              </w:rPr>
              <w:t>授课对象</w:t>
            </w:r>
          </w:p>
        </w:tc>
        <w:tc>
          <w:tcPr>
            <w:tcW w:w="2744" w:type="dxa"/>
            <w:vAlign w:val="center"/>
          </w:tcPr>
          <w:p w:rsidR="009E14F6" w:rsidRDefault="008B46CB">
            <w:pPr>
              <w:spacing w:line="360" w:lineRule="auto"/>
              <w:rPr>
                <w:rFonts w:ascii="Times New Roman" w:hAnsi="Times New Roman"/>
                <w:szCs w:val="22"/>
              </w:rPr>
            </w:pPr>
            <w:r>
              <w:rPr>
                <w:rFonts w:ascii="Times New Roman" w:hAnsi="Times New Roman" w:hint="eastAsia"/>
                <w:szCs w:val="22"/>
              </w:rPr>
              <w:t>全校全日制本科学生；</w:t>
            </w:r>
          </w:p>
          <w:p w:rsidR="009E14F6" w:rsidRDefault="008B46CB">
            <w:pPr>
              <w:spacing w:line="360" w:lineRule="auto"/>
              <w:rPr>
                <w:rFonts w:ascii="Times New Roman" w:hAnsi="Times New Roman"/>
                <w:szCs w:val="22"/>
              </w:rPr>
            </w:pPr>
            <w:r>
              <w:rPr>
                <w:rFonts w:ascii="Times New Roman" w:hAnsi="Times New Roman" w:hint="eastAsia"/>
                <w:szCs w:val="22"/>
              </w:rPr>
              <w:t>英语提高班二年级学生</w:t>
            </w:r>
          </w:p>
        </w:tc>
      </w:tr>
      <w:tr w:rsidR="009E14F6">
        <w:tc>
          <w:tcPr>
            <w:tcW w:w="1101" w:type="dxa"/>
            <w:vAlign w:val="center"/>
          </w:tcPr>
          <w:p w:rsidR="009E14F6" w:rsidRDefault="008B46CB">
            <w:pPr>
              <w:spacing w:line="360" w:lineRule="auto"/>
              <w:jc w:val="center"/>
              <w:rPr>
                <w:rFonts w:ascii="黑体" w:eastAsia="黑体" w:hAnsi="黑体" w:cs="黑体"/>
                <w:b/>
                <w:bCs/>
                <w:szCs w:val="22"/>
              </w:rPr>
            </w:pPr>
            <w:r>
              <w:rPr>
                <w:rFonts w:ascii="黑体" w:eastAsia="黑体" w:hAnsi="黑体" w:cs="黑体" w:hint="eastAsia"/>
                <w:b/>
                <w:bCs/>
                <w:szCs w:val="22"/>
              </w:rPr>
              <w:t>学</w:t>
            </w:r>
            <w:r>
              <w:rPr>
                <w:rFonts w:ascii="黑体" w:eastAsia="黑体" w:hAnsi="黑体" w:cs="黑体" w:hint="eastAsia"/>
                <w:b/>
                <w:bCs/>
                <w:szCs w:val="22"/>
              </w:rPr>
              <w:t xml:space="preserve">   </w:t>
            </w:r>
            <w:r>
              <w:rPr>
                <w:rFonts w:ascii="黑体" w:eastAsia="黑体" w:hAnsi="黑体" w:cs="黑体" w:hint="eastAsia"/>
                <w:b/>
                <w:bCs/>
                <w:szCs w:val="22"/>
              </w:rPr>
              <w:t>分</w:t>
            </w:r>
          </w:p>
        </w:tc>
        <w:tc>
          <w:tcPr>
            <w:tcW w:w="3402" w:type="dxa"/>
            <w:vAlign w:val="center"/>
          </w:tcPr>
          <w:p w:rsidR="009E14F6" w:rsidRDefault="008B46CB">
            <w:pPr>
              <w:spacing w:line="360" w:lineRule="auto"/>
              <w:jc w:val="left"/>
              <w:rPr>
                <w:rFonts w:ascii="Times New Roman" w:hAnsi="Times New Roman"/>
                <w:szCs w:val="22"/>
              </w:rPr>
            </w:pPr>
            <w:r>
              <w:rPr>
                <w:rFonts w:ascii="Times New Roman" w:hAnsi="Times New Roman" w:hint="eastAsia"/>
                <w:szCs w:val="22"/>
              </w:rPr>
              <w:t>2</w:t>
            </w:r>
            <w:r>
              <w:rPr>
                <w:rFonts w:ascii="Times New Roman" w:hAnsi="Times New Roman"/>
                <w:szCs w:val="22"/>
              </w:rPr>
              <w:t>.0</w:t>
            </w:r>
          </w:p>
        </w:tc>
        <w:tc>
          <w:tcPr>
            <w:tcW w:w="1275" w:type="dxa"/>
            <w:vAlign w:val="center"/>
          </w:tcPr>
          <w:p w:rsidR="009E14F6" w:rsidRDefault="008B46CB">
            <w:pPr>
              <w:spacing w:line="360" w:lineRule="auto"/>
              <w:jc w:val="center"/>
              <w:rPr>
                <w:rFonts w:ascii="黑体" w:eastAsia="黑体" w:hAnsi="黑体" w:cs="黑体"/>
                <w:b/>
                <w:bCs/>
                <w:szCs w:val="22"/>
              </w:rPr>
            </w:pPr>
            <w:r>
              <w:rPr>
                <w:rFonts w:ascii="黑体" w:eastAsia="黑体" w:hAnsi="黑体" w:cs="黑体" w:hint="eastAsia"/>
                <w:b/>
                <w:bCs/>
                <w:szCs w:val="22"/>
              </w:rPr>
              <w:t>学</w:t>
            </w:r>
            <w:r>
              <w:rPr>
                <w:rFonts w:ascii="黑体" w:eastAsia="黑体" w:hAnsi="黑体" w:cs="黑体" w:hint="eastAsia"/>
                <w:b/>
                <w:bCs/>
                <w:szCs w:val="22"/>
              </w:rPr>
              <w:t xml:space="preserve">   </w:t>
            </w:r>
            <w:r>
              <w:rPr>
                <w:rFonts w:ascii="黑体" w:eastAsia="黑体" w:hAnsi="黑体" w:cs="黑体" w:hint="eastAsia"/>
                <w:b/>
                <w:bCs/>
                <w:szCs w:val="22"/>
              </w:rPr>
              <w:t>时</w:t>
            </w:r>
          </w:p>
        </w:tc>
        <w:tc>
          <w:tcPr>
            <w:tcW w:w="2744" w:type="dxa"/>
            <w:vAlign w:val="center"/>
          </w:tcPr>
          <w:p w:rsidR="009E14F6" w:rsidRDefault="008B46CB">
            <w:pPr>
              <w:spacing w:line="360" w:lineRule="auto"/>
              <w:rPr>
                <w:rFonts w:ascii="Times New Roman" w:hAnsi="Times New Roman"/>
                <w:szCs w:val="22"/>
              </w:rPr>
            </w:pPr>
            <w:r>
              <w:rPr>
                <w:rFonts w:ascii="Times New Roman" w:hAnsi="Times New Roman"/>
                <w:szCs w:val="22"/>
              </w:rPr>
              <w:t>36</w:t>
            </w:r>
          </w:p>
        </w:tc>
      </w:tr>
      <w:tr w:rsidR="009E14F6">
        <w:tc>
          <w:tcPr>
            <w:tcW w:w="1101" w:type="dxa"/>
            <w:vAlign w:val="center"/>
          </w:tcPr>
          <w:p w:rsidR="009E14F6" w:rsidRDefault="008B46CB">
            <w:pPr>
              <w:spacing w:line="360" w:lineRule="auto"/>
              <w:jc w:val="center"/>
              <w:rPr>
                <w:rFonts w:ascii="黑体" w:eastAsia="黑体" w:hAnsi="黑体" w:cs="黑体"/>
                <w:b/>
                <w:bCs/>
                <w:szCs w:val="22"/>
              </w:rPr>
            </w:pPr>
            <w:r>
              <w:rPr>
                <w:rFonts w:ascii="黑体" w:eastAsia="黑体" w:hAnsi="黑体" w:cs="黑体" w:hint="eastAsia"/>
                <w:b/>
                <w:bCs/>
                <w:szCs w:val="22"/>
              </w:rPr>
              <w:t>主讲教师</w:t>
            </w:r>
          </w:p>
        </w:tc>
        <w:tc>
          <w:tcPr>
            <w:tcW w:w="3402" w:type="dxa"/>
            <w:vAlign w:val="center"/>
          </w:tcPr>
          <w:p w:rsidR="009E14F6" w:rsidRDefault="008B46CB">
            <w:pPr>
              <w:spacing w:line="360" w:lineRule="auto"/>
              <w:jc w:val="left"/>
              <w:rPr>
                <w:rFonts w:ascii="Times New Roman" w:hAnsi="Times New Roman"/>
                <w:szCs w:val="22"/>
              </w:rPr>
            </w:pPr>
            <w:r>
              <w:rPr>
                <w:rFonts w:hint="eastAsia"/>
                <w:color w:val="000000"/>
                <w:szCs w:val="21"/>
              </w:rPr>
              <w:t>郝吉环、张凤娟、张晔、刘亚光、彭斌、刘峥、陈莉莉</w:t>
            </w:r>
            <w:r>
              <w:rPr>
                <w:rFonts w:hint="eastAsia"/>
                <w:color w:val="000000"/>
                <w:szCs w:val="21"/>
              </w:rPr>
              <w:t>等</w:t>
            </w:r>
          </w:p>
        </w:tc>
        <w:tc>
          <w:tcPr>
            <w:tcW w:w="1275" w:type="dxa"/>
            <w:vAlign w:val="center"/>
          </w:tcPr>
          <w:p w:rsidR="009E14F6" w:rsidRDefault="008B46CB">
            <w:pPr>
              <w:spacing w:line="360" w:lineRule="auto"/>
              <w:jc w:val="center"/>
              <w:rPr>
                <w:rFonts w:ascii="黑体" w:eastAsia="黑体" w:hAnsi="黑体" w:cs="黑体"/>
                <w:b/>
                <w:bCs/>
                <w:szCs w:val="22"/>
              </w:rPr>
            </w:pPr>
            <w:r>
              <w:rPr>
                <w:rFonts w:ascii="黑体" w:eastAsia="黑体" w:hAnsi="黑体" w:cs="黑体" w:hint="eastAsia"/>
                <w:b/>
                <w:bCs/>
                <w:szCs w:val="22"/>
              </w:rPr>
              <w:t>修订日期</w:t>
            </w:r>
          </w:p>
        </w:tc>
        <w:tc>
          <w:tcPr>
            <w:tcW w:w="2744" w:type="dxa"/>
            <w:vAlign w:val="center"/>
          </w:tcPr>
          <w:p w:rsidR="009E14F6" w:rsidRDefault="008B46CB">
            <w:pPr>
              <w:spacing w:line="360" w:lineRule="auto"/>
              <w:rPr>
                <w:rFonts w:ascii="Times New Roman" w:hAnsi="Times New Roman"/>
                <w:szCs w:val="22"/>
              </w:rPr>
            </w:pPr>
            <w:r>
              <w:rPr>
                <w:rFonts w:ascii="Times New Roman" w:hAnsi="Times New Roman"/>
                <w:szCs w:val="22"/>
              </w:rPr>
              <w:t xml:space="preserve"> </w:t>
            </w:r>
          </w:p>
        </w:tc>
      </w:tr>
      <w:tr w:rsidR="009E14F6">
        <w:tc>
          <w:tcPr>
            <w:tcW w:w="1101" w:type="dxa"/>
            <w:vAlign w:val="center"/>
          </w:tcPr>
          <w:p w:rsidR="009E14F6" w:rsidRDefault="008B46CB">
            <w:pPr>
              <w:spacing w:line="360" w:lineRule="auto"/>
              <w:jc w:val="center"/>
              <w:rPr>
                <w:rFonts w:ascii="黑体" w:eastAsia="黑体" w:hAnsi="黑体" w:cs="黑体"/>
                <w:b/>
                <w:bCs/>
                <w:szCs w:val="22"/>
              </w:rPr>
            </w:pPr>
            <w:r>
              <w:rPr>
                <w:rFonts w:ascii="黑体" w:eastAsia="黑体" w:hAnsi="黑体" w:cs="黑体" w:hint="eastAsia"/>
                <w:b/>
                <w:bCs/>
                <w:szCs w:val="22"/>
              </w:rPr>
              <w:t>选用教材</w:t>
            </w:r>
          </w:p>
        </w:tc>
        <w:tc>
          <w:tcPr>
            <w:tcW w:w="7421" w:type="dxa"/>
            <w:gridSpan w:val="3"/>
            <w:vAlign w:val="center"/>
          </w:tcPr>
          <w:p w:rsidR="009E14F6" w:rsidRDefault="008B46CB">
            <w:pPr>
              <w:widowControl/>
              <w:spacing w:line="360" w:lineRule="auto"/>
              <w:jc w:val="left"/>
              <w:outlineLvl w:val="0"/>
              <w:rPr>
                <w:rFonts w:ascii="Times New Roman" w:hAnsi="Times New Roman"/>
                <w:szCs w:val="22"/>
              </w:rPr>
            </w:pPr>
            <w:r>
              <w:rPr>
                <w:rFonts w:ascii="Times New Roman" w:hAnsi="Times New Roman" w:hint="eastAsia"/>
                <w:szCs w:val="22"/>
              </w:rPr>
              <w:t>跨文化交际与地球村民</w:t>
            </w:r>
            <w:r>
              <w:rPr>
                <w:rFonts w:ascii="Times New Roman" w:hAnsi="Times New Roman" w:hint="eastAsia"/>
                <w:szCs w:val="22"/>
              </w:rPr>
              <w:t>[M]</w:t>
            </w:r>
            <w:r>
              <w:rPr>
                <w:rFonts w:ascii="Times New Roman" w:hAnsi="Times New Roman"/>
                <w:szCs w:val="22"/>
              </w:rPr>
              <w:t> </w:t>
            </w:r>
            <w:r>
              <w:rPr>
                <w:rFonts w:ascii="Times New Roman" w:hAnsi="Times New Roman" w:hint="eastAsia"/>
                <w:szCs w:val="22"/>
              </w:rPr>
              <w:t>.</w:t>
            </w:r>
            <w:r>
              <w:rPr>
                <w:rFonts w:ascii="Times New Roman" w:hAnsi="Times New Roman" w:hint="eastAsia"/>
                <w:szCs w:val="22"/>
              </w:rPr>
              <w:t>北京：高等教育出版社，</w:t>
            </w:r>
            <w:r>
              <w:rPr>
                <w:rFonts w:ascii="Times New Roman" w:hAnsi="Times New Roman" w:hint="eastAsia"/>
                <w:szCs w:val="22"/>
              </w:rPr>
              <w:t>2017.</w:t>
            </w:r>
            <w:r>
              <w:rPr>
                <w:rFonts w:ascii="Times New Roman" w:hAnsi="Times New Roman" w:hint="eastAsia"/>
                <w:szCs w:val="22"/>
              </w:rPr>
              <w:t>3</w:t>
            </w:r>
          </w:p>
        </w:tc>
      </w:tr>
    </w:tbl>
    <w:p w:rsidR="009E14F6" w:rsidRDefault="008B46CB">
      <w:pPr>
        <w:spacing w:beforeLines="50" w:before="156" w:afterLines="50" w:after="156" w:line="480" w:lineRule="auto"/>
        <w:rPr>
          <w:rFonts w:ascii="黑体" w:eastAsia="黑体" w:hAnsi="黑体"/>
          <w:sz w:val="28"/>
          <w:szCs w:val="28"/>
        </w:rPr>
      </w:pPr>
      <w:r>
        <w:rPr>
          <w:rFonts w:ascii="黑体" w:eastAsia="黑体" w:hAnsi="黑体" w:hint="eastAsia"/>
          <w:sz w:val="28"/>
          <w:szCs w:val="28"/>
        </w:rPr>
        <w:t>一、课程性质</w:t>
      </w:r>
    </w:p>
    <w:p w:rsidR="009E14F6" w:rsidRDefault="008B46CB">
      <w:pPr>
        <w:pStyle w:val="a5"/>
        <w:adjustRightInd w:val="0"/>
        <w:snapToGrid w:val="0"/>
        <w:spacing w:before="0" w:beforeAutospacing="0" w:after="0" w:afterAutospacing="0" w:line="360" w:lineRule="auto"/>
        <w:ind w:firstLineChars="200" w:firstLine="482"/>
        <w:rPr>
          <w:rFonts w:ascii="华文中宋" w:eastAsia="华文中宋" w:hAnsi="华文中宋"/>
          <w:szCs w:val="21"/>
        </w:rPr>
      </w:pPr>
      <w:r>
        <w:rPr>
          <w:rFonts w:ascii="黑体" w:eastAsia="黑体" w:hAnsi="黑体" w:cs="黑体" w:hint="eastAsia"/>
          <w:b/>
          <w:bCs/>
        </w:rPr>
        <w:t>《</w:t>
      </w:r>
      <w:r>
        <w:rPr>
          <w:rFonts w:ascii="黑体" w:eastAsia="黑体" w:hAnsi="黑体" w:cs="黑体" w:hint="eastAsia"/>
          <w:b/>
          <w:bCs/>
        </w:rPr>
        <w:t>跨文化交际与地球村民</w:t>
      </w:r>
      <w:r>
        <w:rPr>
          <w:rFonts w:ascii="黑体" w:eastAsia="黑体" w:hAnsi="黑体" w:cs="黑体" w:hint="eastAsia"/>
          <w:b/>
          <w:bCs/>
        </w:rPr>
        <w:t>》是一门</w:t>
      </w:r>
      <w:r>
        <w:rPr>
          <w:rFonts w:ascii="黑体" w:eastAsia="黑体" w:hAnsi="黑体" w:cs="黑体" w:hint="eastAsia"/>
          <w:b/>
          <w:bCs/>
        </w:rPr>
        <w:t>提高学生跨文化意识和跨文化交际能力</w:t>
      </w:r>
      <w:r>
        <w:rPr>
          <w:rFonts w:ascii="黑体" w:eastAsia="黑体" w:hAnsi="黑体" w:cs="黑体" w:hint="eastAsia"/>
          <w:b/>
          <w:bCs/>
        </w:rPr>
        <w:t>、</w:t>
      </w:r>
      <w:r>
        <w:rPr>
          <w:rFonts w:ascii="黑体" w:eastAsia="黑体" w:hAnsi="黑体" w:cs="黑体" w:hint="eastAsia"/>
          <w:b/>
          <w:bCs/>
        </w:rPr>
        <w:t>培养学生正确的价值观和文化自信</w:t>
      </w:r>
      <w:r>
        <w:rPr>
          <w:rFonts w:ascii="黑体" w:eastAsia="黑体" w:hAnsi="黑体" w:cs="黑体" w:hint="eastAsia"/>
          <w:b/>
          <w:bCs/>
        </w:rPr>
        <w:t>的校本特色大学英语应用类、文化类的通识教育课程。</w:t>
      </w:r>
      <w:r>
        <w:rPr>
          <w:rFonts w:ascii="华文中宋" w:eastAsia="华文中宋" w:hAnsi="华文中宋"/>
          <w:szCs w:val="21"/>
        </w:rPr>
        <w:t>”</w:t>
      </w:r>
      <w:r>
        <w:rPr>
          <w:rFonts w:ascii="华文中宋" w:eastAsia="华文中宋" w:hAnsi="华文中宋" w:hint="eastAsia"/>
          <w:szCs w:val="21"/>
        </w:rPr>
        <w:t>课程以</w:t>
      </w:r>
      <w:r>
        <w:rPr>
          <w:rFonts w:ascii="华文中宋" w:eastAsia="华文中宋" w:hAnsi="华文中宋" w:hint="eastAsia"/>
          <w:szCs w:val="21"/>
        </w:rPr>
        <w:t>10</w:t>
      </w:r>
      <w:r>
        <w:rPr>
          <w:rFonts w:ascii="华文中宋" w:eastAsia="华文中宋" w:hAnsi="华文中宋" w:hint="eastAsia"/>
          <w:szCs w:val="21"/>
        </w:rPr>
        <w:t>个专题跨文化知识主题为内容，包括全球化和跨文化交际、交际与文化、语言交际、非语言交际、文化价值观、文化冲击、跨文化交际能力等七个用于教学的单元以及跨文化交际在教育、商业和网络媒体中的运用等三个用于自主学习主题。理论与实践相结合，兼顾知识性和实操性。</w:t>
      </w:r>
    </w:p>
    <w:p w:rsidR="009E14F6" w:rsidRDefault="008B46CB">
      <w:pPr>
        <w:pStyle w:val="a5"/>
        <w:adjustRightInd w:val="0"/>
        <w:snapToGrid w:val="0"/>
        <w:spacing w:before="0" w:beforeAutospacing="0" w:after="0" w:afterAutospacing="0" w:line="360" w:lineRule="auto"/>
        <w:ind w:firstLineChars="200" w:firstLine="480"/>
        <w:rPr>
          <w:rFonts w:ascii="华文中宋" w:eastAsia="华文中宋" w:hAnsi="华文中宋"/>
          <w:szCs w:val="21"/>
        </w:rPr>
      </w:pPr>
      <w:r>
        <w:rPr>
          <w:rFonts w:ascii="华文中宋" w:eastAsia="华文中宋" w:hAnsi="华文中宋" w:hint="eastAsia"/>
          <w:szCs w:val="21"/>
        </w:rPr>
        <w:t>课程学习后，学生能就涉及中西文化差异的案例进行分析，理由充分、内容具体、条理清晰、逻辑合理；能够参与社会文化热点的讨论，能有观点、有层次、有深度地阐述文化差异的表象，同时溯其根源，对比中西方核心价值观，</w:t>
      </w:r>
      <w:proofErr w:type="gramStart"/>
      <w:r>
        <w:rPr>
          <w:rFonts w:ascii="华文中宋" w:eastAsia="华文中宋" w:hAnsi="华文中宋" w:hint="eastAsia"/>
          <w:szCs w:val="21"/>
        </w:rPr>
        <w:t>体现思政内涵</w:t>
      </w:r>
      <w:proofErr w:type="gramEnd"/>
      <w:r>
        <w:rPr>
          <w:rFonts w:ascii="华文中宋" w:eastAsia="华文中宋" w:hAnsi="华文中宋" w:hint="eastAsia"/>
          <w:szCs w:val="21"/>
        </w:rPr>
        <w:t>。</w:t>
      </w:r>
    </w:p>
    <w:p w:rsidR="009E14F6" w:rsidRDefault="008B46CB">
      <w:pPr>
        <w:pStyle w:val="a5"/>
        <w:adjustRightInd w:val="0"/>
        <w:snapToGrid w:val="0"/>
        <w:spacing w:before="0" w:beforeAutospacing="0" w:after="0" w:afterAutospacing="0" w:line="360" w:lineRule="auto"/>
        <w:ind w:firstLineChars="200" w:firstLine="480"/>
      </w:pPr>
      <w:r>
        <w:rPr>
          <w:rFonts w:ascii="华文中宋" w:eastAsia="华文中宋" w:hAnsi="华文中宋" w:hint="eastAsia"/>
          <w:szCs w:val="21"/>
        </w:rPr>
        <w:t>课程引入项目型和任务型教学方法，以</w:t>
      </w:r>
      <w:r>
        <w:rPr>
          <w:rFonts w:ascii="华文中宋" w:eastAsia="华文中宋" w:hAnsi="华文中宋" w:hint="eastAsia"/>
          <w:szCs w:val="21"/>
        </w:rPr>
        <w:t>“价值塑造、知识传授、能力培养”的三位一体为教学模式，高阶</w:t>
      </w:r>
      <w:proofErr w:type="gramStart"/>
      <w:r>
        <w:rPr>
          <w:rFonts w:ascii="华文中宋" w:eastAsia="华文中宋" w:hAnsi="华文中宋" w:hint="eastAsia"/>
          <w:szCs w:val="21"/>
        </w:rPr>
        <w:t>性培养</w:t>
      </w:r>
      <w:proofErr w:type="gramEnd"/>
      <w:r>
        <w:rPr>
          <w:rFonts w:ascii="华文中宋" w:eastAsia="华文中宋" w:hAnsi="华文中宋" w:hint="eastAsia"/>
          <w:szCs w:val="21"/>
        </w:rPr>
        <w:t>学生用英语对现实生活中的文化差异现象进行分析，在学习过程中提升英语应用能力、提高社会竞争能力、发展综合文化素养，在对比中西方文化价值观的过程中增加文化认同感和爱国情怀、塑造思想价值。</w:t>
      </w:r>
    </w:p>
    <w:p w:rsidR="009E14F6" w:rsidRDefault="008B46CB">
      <w:pPr>
        <w:spacing w:beforeLines="50" w:before="156" w:afterLines="50" w:after="156" w:line="360" w:lineRule="auto"/>
        <w:rPr>
          <w:rFonts w:ascii="黑体" w:eastAsia="黑体" w:hAnsi="黑体"/>
          <w:sz w:val="28"/>
          <w:szCs w:val="28"/>
        </w:rPr>
      </w:pPr>
      <w:r>
        <w:rPr>
          <w:rFonts w:ascii="黑体" w:eastAsia="黑体" w:hAnsi="黑体" w:hint="eastAsia"/>
          <w:sz w:val="28"/>
          <w:szCs w:val="28"/>
        </w:rPr>
        <w:lastRenderedPageBreak/>
        <w:t>二、课程目标</w:t>
      </w:r>
    </w:p>
    <w:p w:rsidR="009E14F6" w:rsidRDefault="008B46CB">
      <w:pPr>
        <w:spacing w:line="360" w:lineRule="auto"/>
        <w:ind w:firstLineChars="200" w:firstLine="482"/>
        <w:rPr>
          <w:rFonts w:ascii="宋体" w:hAnsi="宋体"/>
          <w:sz w:val="24"/>
        </w:rPr>
      </w:pPr>
      <w:r>
        <w:rPr>
          <w:rFonts w:ascii="黑体" w:eastAsia="黑体" w:hAnsi="黑体" w:cs="黑体" w:hint="eastAsia"/>
          <w:b/>
          <w:bCs/>
          <w:sz w:val="24"/>
        </w:rPr>
        <w:t>《</w:t>
      </w:r>
      <w:r>
        <w:rPr>
          <w:rFonts w:ascii="黑体" w:eastAsia="黑体" w:hAnsi="黑体" w:cs="黑体" w:hint="eastAsia"/>
          <w:b/>
          <w:bCs/>
          <w:sz w:val="24"/>
        </w:rPr>
        <w:t>跨文化交际和地球村民</w:t>
      </w:r>
      <w:r>
        <w:rPr>
          <w:rFonts w:ascii="黑体" w:eastAsia="黑体" w:hAnsi="黑体" w:cs="黑体" w:hint="eastAsia"/>
          <w:b/>
          <w:bCs/>
          <w:sz w:val="24"/>
        </w:rPr>
        <w:t>》是一门语言类全校必修课。课程总目标</w:t>
      </w:r>
      <w:r>
        <w:rPr>
          <w:rFonts w:ascii="黑体" w:eastAsia="黑体" w:hAnsi="黑体" w:cs="黑体"/>
          <w:b/>
          <w:bCs/>
          <w:sz w:val="24"/>
        </w:rPr>
        <w:t>是</w:t>
      </w:r>
      <w:r>
        <w:rPr>
          <w:rFonts w:ascii="宋体" w:hAnsi="宋体" w:hint="eastAsia"/>
          <w:sz w:val="24"/>
        </w:rPr>
        <w:t>以看、听、说、读、写作、翻译和批判性思维等技能训练为牵引，旨在满足大学英语学习者多元学习需求，帮助学生培养必要的英语技能和学术学习习惯，激发学生的跨文化交际意识，帮助学习者有效提高综合文化素养最终培养学生共情能力</w:t>
      </w:r>
      <w:r>
        <w:rPr>
          <w:rFonts w:ascii="宋体" w:hAnsi="宋体" w:hint="eastAsia"/>
          <w:sz w:val="24"/>
        </w:rPr>
        <w:t>、</w:t>
      </w:r>
      <w:r>
        <w:rPr>
          <w:rFonts w:ascii="宋体" w:hAnsi="宋体" w:hint="eastAsia"/>
          <w:sz w:val="24"/>
        </w:rPr>
        <w:t>弘扬社会主义核心价值观，发展具备一定的国际视野和跨文化交际能力</w:t>
      </w:r>
    </w:p>
    <w:p w:rsidR="009E14F6" w:rsidRDefault="008B46CB">
      <w:pPr>
        <w:spacing w:line="360" w:lineRule="auto"/>
        <w:rPr>
          <w:rFonts w:ascii="黑体" w:eastAsia="黑体" w:hAnsi="黑体" w:cs="黑体"/>
          <w:b/>
          <w:bCs/>
          <w:sz w:val="24"/>
        </w:rPr>
      </w:pPr>
      <w:r>
        <w:rPr>
          <w:rFonts w:ascii="黑体" w:eastAsia="黑体" w:hAnsi="黑体" w:cs="黑体" w:hint="eastAsia"/>
          <w:b/>
          <w:bCs/>
          <w:sz w:val="24"/>
        </w:rPr>
        <w:t>本课程的分目标如下：</w:t>
      </w:r>
    </w:p>
    <w:p w:rsidR="009E14F6" w:rsidRDefault="008B46CB">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）以《</w:t>
      </w:r>
      <w:r>
        <w:rPr>
          <w:rFonts w:ascii="宋体" w:hAnsi="宋体" w:hint="eastAsia"/>
          <w:sz w:val="24"/>
        </w:rPr>
        <w:t>跨文化交际和地球村民</w:t>
      </w:r>
      <w:r>
        <w:rPr>
          <w:rFonts w:ascii="宋体" w:hAnsi="宋体" w:hint="eastAsia"/>
          <w:sz w:val="24"/>
        </w:rPr>
        <w:t>》为核心教材，以看、听、说、读、写作、翻译和批判性思维等技能训练为牵引，努力提升英语学习者的综合应用能力</w:t>
      </w:r>
      <w:r>
        <w:rPr>
          <w:rFonts w:ascii="宋体" w:hAnsi="宋体" w:hint="eastAsia"/>
          <w:sz w:val="24"/>
        </w:rPr>
        <w:t>。</w:t>
      </w:r>
    </w:p>
    <w:p w:rsidR="009E14F6" w:rsidRDefault="008B46CB">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以跨文化交际理论和实践为依托，</w:t>
      </w:r>
      <w:r>
        <w:rPr>
          <w:rFonts w:ascii="宋体" w:hAnsi="宋体" w:hint="eastAsia"/>
          <w:sz w:val="24"/>
        </w:rPr>
        <w:t>使英语学习者能</w:t>
      </w:r>
      <w:r>
        <w:rPr>
          <w:rFonts w:ascii="宋体" w:hAnsi="宋体" w:hint="eastAsia"/>
          <w:sz w:val="24"/>
        </w:rPr>
        <w:t>正确认识和看待中西方文化</w:t>
      </w:r>
      <w:r>
        <w:rPr>
          <w:rFonts w:ascii="宋体" w:hAnsi="宋体" w:hint="eastAsia"/>
          <w:sz w:val="24"/>
        </w:rPr>
        <w:t>差异</w:t>
      </w:r>
      <w:r>
        <w:rPr>
          <w:rFonts w:ascii="宋体" w:hAnsi="宋体" w:hint="eastAsia"/>
          <w:sz w:val="24"/>
        </w:rPr>
        <w:t>，</w:t>
      </w:r>
      <w:r>
        <w:rPr>
          <w:rFonts w:ascii="宋体" w:hAnsi="宋体" w:hint="eastAsia"/>
          <w:sz w:val="24"/>
        </w:rPr>
        <w:t>培养正确的世界观、人生观和价值观</w:t>
      </w:r>
      <w:r>
        <w:rPr>
          <w:rFonts w:ascii="宋体" w:hAnsi="宋体" w:hint="eastAsia"/>
          <w:sz w:val="24"/>
        </w:rPr>
        <w:t>；培养学生具备较强的</w:t>
      </w:r>
      <w:r>
        <w:rPr>
          <w:rFonts w:ascii="宋体" w:hAnsi="宋体" w:hint="eastAsia"/>
          <w:sz w:val="24"/>
        </w:rPr>
        <w:t>跨文化意识和交际能力和以及国际</w:t>
      </w:r>
      <w:r>
        <w:rPr>
          <w:rFonts w:ascii="宋体" w:hAnsi="宋体" w:hint="eastAsia"/>
          <w:sz w:val="24"/>
        </w:rPr>
        <w:t>竞争力。</w:t>
      </w:r>
    </w:p>
    <w:p w:rsidR="009E14F6" w:rsidRDefault="008B46CB">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）通过本课程，提高学生</w:t>
      </w:r>
      <w:proofErr w:type="gramStart"/>
      <w:r>
        <w:rPr>
          <w:rFonts w:ascii="宋体" w:hAnsi="宋体" w:hint="eastAsia"/>
          <w:sz w:val="24"/>
        </w:rPr>
        <w:t>课程思政能力</w:t>
      </w:r>
      <w:proofErr w:type="gramEnd"/>
      <w:r>
        <w:rPr>
          <w:rFonts w:ascii="宋体" w:hAnsi="宋体" w:hint="eastAsia"/>
          <w:sz w:val="24"/>
        </w:rPr>
        <w:t>。</w:t>
      </w:r>
    </w:p>
    <w:p w:rsidR="009E14F6" w:rsidRDefault="009E14F6">
      <w:pPr>
        <w:spacing w:line="360" w:lineRule="auto"/>
        <w:rPr>
          <w:rFonts w:ascii="宋体" w:hAnsi="宋体"/>
          <w:sz w:val="24"/>
        </w:rPr>
      </w:pPr>
    </w:p>
    <w:p w:rsidR="009E14F6" w:rsidRDefault="008B46CB">
      <w:pPr>
        <w:spacing w:beforeLines="50" w:before="156" w:afterLines="50" w:after="156" w:line="360" w:lineRule="auto"/>
        <w:rPr>
          <w:rFonts w:ascii="黑体" w:eastAsia="黑体" w:hAnsi="黑体"/>
          <w:b/>
          <w:bCs/>
          <w:sz w:val="28"/>
          <w:szCs w:val="28"/>
        </w:rPr>
      </w:pPr>
      <w:r>
        <w:rPr>
          <w:rFonts w:ascii="黑体" w:eastAsia="黑体" w:hAnsi="黑体" w:hint="eastAsia"/>
          <w:b/>
          <w:bCs/>
          <w:sz w:val="28"/>
          <w:szCs w:val="28"/>
        </w:rPr>
        <w:t>三、课程内容</w:t>
      </w:r>
    </w:p>
    <w:p w:rsidR="009E14F6" w:rsidRDefault="008B46CB">
      <w:pPr>
        <w:spacing w:line="480" w:lineRule="auto"/>
        <w:ind w:firstLineChars="700" w:firstLine="1687"/>
        <w:rPr>
          <w:rFonts w:ascii="黑体" w:eastAsia="黑体" w:hAnsi="黑体" w:cs="黑体"/>
          <w:b/>
          <w:bCs/>
          <w:sz w:val="24"/>
        </w:rPr>
      </w:pPr>
      <w:r>
        <w:rPr>
          <w:rFonts w:ascii="黑体" w:eastAsia="黑体" w:hAnsi="黑体" w:cs="黑体" w:hint="eastAsia"/>
          <w:b/>
          <w:bCs/>
          <w:sz w:val="24"/>
        </w:rPr>
        <w:t>第一单元：全球化与跨文化交际</w:t>
      </w:r>
    </w:p>
    <w:p w:rsidR="009E14F6" w:rsidRDefault="008B46CB">
      <w:pPr>
        <w:spacing w:line="440" w:lineRule="exact"/>
        <w:rPr>
          <w:rFonts w:ascii="宋体" w:hAnsi="宋体"/>
          <w:b/>
          <w:bCs/>
          <w:sz w:val="24"/>
        </w:rPr>
      </w:pPr>
      <w:r>
        <w:rPr>
          <w:rFonts w:ascii="宋体" w:hAnsi="宋体" w:hint="eastAsia"/>
          <w:b/>
          <w:bCs/>
          <w:sz w:val="24"/>
        </w:rPr>
        <w:t>1</w:t>
      </w:r>
      <w:r>
        <w:rPr>
          <w:rFonts w:ascii="宋体" w:hAnsi="宋体" w:hint="eastAsia"/>
          <w:b/>
          <w:bCs/>
          <w:sz w:val="24"/>
        </w:rPr>
        <w:t>、教学内容</w:t>
      </w:r>
    </w:p>
    <w:p w:rsidR="009E14F6" w:rsidRDefault="008B46CB">
      <w:pPr>
        <w:spacing w:line="360" w:lineRule="auto"/>
        <w:ind w:firstLineChars="200" w:firstLine="480"/>
        <w:rPr>
          <w:rFonts w:ascii="宋体" w:hAnsi="宋体"/>
          <w:sz w:val="24"/>
        </w:rPr>
      </w:pPr>
      <w:r>
        <w:rPr>
          <w:rFonts w:ascii="宋体" w:hAnsi="宋体" w:hint="eastAsia"/>
          <w:sz w:val="24"/>
        </w:rPr>
        <w:t>介绍全球化的概念及其历史发展，同时讨论在全球化发展的今天跨文化交际实现的可能性和必要性以及全球化和跨文化交际的具体表现。深入探讨在全球化趋势下培养全球化思维的重要性和“地球村”给发展中国家经济与社会发展带来的利与弊。</w:t>
      </w:r>
    </w:p>
    <w:p w:rsidR="009E14F6" w:rsidRDefault="008B46CB">
      <w:pPr>
        <w:spacing w:line="440" w:lineRule="exact"/>
        <w:rPr>
          <w:rFonts w:ascii="宋体" w:hAnsi="宋体"/>
          <w:b/>
          <w:bCs/>
          <w:sz w:val="24"/>
        </w:rPr>
      </w:pPr>
      <w:r>
        <w:rPr>
          <w:rFonts w:ascii="宋体" w:hAnsi="宋体" w:hint="eastAsia"/>
          <w:b/>
          <w:bCs/>
          <w:sz w:val="24"/>
        </w:rPr>
        <w:t>2</w:t>
      </w:r>
      <w:r>
        <w:rPr>
          <w:rFonts w:ascii="宋体" w:hAnsi="宋体" w:hint="eastAsia"/>
          <w:b/>
          <w:bCs/>
          <w:sz w:val="24"/>
        </w:rPr>
        <w:t>、重点和难点</w:t>
      </w:r>
    </w:p>
    <w:p w:rsidR="009E14F6" w:rsidRDefault="008B46CB">
      <w:pPr>
        <w:spacing w:line="440" w:lineRule="exact"/>
        <w:ind w:firstLineChars="200" w:firstLine="480"/>
        <w:rPr>
          <w:rFonts w:ascii="宋体" w:hAnsi="宋体"/>
          <w:sz w:val="24"/>
        </w:rPr>
      </w:pPr>
      <w:r>
        <w:rPr>
          <w:rFonts w:ascii="宋体" w:hAnsi="宋体" w:hint="eastAsia"/>
          <w:sz w:val="24"/>
        </w:rPr>
        <w:t>在全球化发展的今天，国与国之间的交流日趋频繁，国与国之间的相互依赖也日趋加深。每个人都或多或上地参与到跨文化的进程中，全球化使跨文化交际成为必然。全球化使发展中国家经济进入高速发展期，同时也给发展中国家的环境与资源造成了威胁。因此最为大学生除了要提高全球化思维的能力，更要理性地看待全球化对世界发展带来的利弊。</w:t>
      </w:r>
    </w:p>
    <w:p w:rsidR="009E14F6" w:rsidRDefault="008B46CB">
      <w:pPr>
        <w:spacing w:line="440" w:lineRule="exact"/>
        <w:rPr>
          <w:rFonts w:ascii="宋体" w:hAnsi="宋体"/>
          <w:b/>
          <w:bCs/>
          <w:sz w:val="24"/>
        </w:rPr>
      </w:pPr>
      <w:r>
        <w:rPr>
          <w:rFonts w:ascii="宋体" w:hAnsi="宋体" w:hint="eastAsia"/>
          <w:b/>
          <w:bCs/>
          <w:sz w:val="24"/>
        </w:rPr>
        <w:t>3</w:t>
      </w:r>
      <w:r>
        <w:rPr>
          <w:rFonts w:ascii="宋体" w:hAnsi="宋体" w:hint="eastAsia"/>
          <w:b/>
          <w:bCs/>
          <w:sz w:val="24"/>
        </w:rPr>
        <w:t>、</w:t>
      </w:r>
      <w:proofErr w:type="gramStart"/>
      <w:r>
        <w:rPr>
          <w:rFonts w:ascii="宋体" w:hAnsi="宋体" w:hint="eastAsia"/>
          <w:b/>
          <w:bCs/>
          <w:sz w:val="24"/>
        </w:rPr>
        <w:t>思政目标</w:t>
      </w:r>
      <w:proofErr w:type="gramEnd"/>
    </w:p>
    <w:p w:rsidR="009E14F6" w:rsidRDefault="008B46CB">
      <w:pPr>
        <w:spacing w:line="440" w:lineRule="exact"/>
        <w:ind w:firstLineChars="200" w:firstLine="480"/>
        <w:rPr>
          <w:rFonts w:ascii="宋体" w:hAnsi="宋体"/>
          <w:sz w:val="24"/>
        </w:rPr>
      </w:pPr>
      <w:r>
        <w:rPr>
          <w:rFonts w:ascii="宋体" w:hAnsi="宋体" w:hint="eastAsia"/>
          <w:sz w:val="24"/>
        </w:rPr>
        <w:lastRenderedPageBreak/>
        <w:t>2020</w:t>
      </w:r>
      <w:r>
        <w:rPr>
          <w:rFonts w:ascii="宋体" w:hAnsi="宋体" w:hint="eastAsia"/>
          <w:sz w:val="24"/>
        </w:rPr>
        <w:t>年新冠疫情在全世界蔓延，从一开始全世界对中国施以援手到之后中国对于全世界其他国家的援助，凸显全球化的利与弊。以中国政府与人民万众一心的抗</w:t>
      </w:r>
      <w:proofErr w:type="gramStart"/>
      <w:r>
        <w:rPr>
          <w:rFonts w:ascii="宋体" w:hAnsi="宋体" w:hint="eastAsia"/>
          <w:sz w:val="24"/>
        </w:rPr>
        <w:t>疫</w:t>
      </w:r>
      <w:proofErr w:type="gramEnd"/>
      <w:r>
        <w:rPr>
          <w:rFonts w:ascii="宋体" w:hAnsi="宋体" w:hint="eastAsia"/>
          <w:sz w:val="24"/>
        </w:rPr>
        <w:t>态度、舍小家为大家的奉献精神以及中国政府</w:t>
      </w:r>
      <w:r>
        <w:rPr>
          <w:rFonts w:ascii="宋体" w:hAnsi="宋体" w:hint="eastAsia"/>
          <w:sz w:val="24"/>
        </w:rPr>
        <w:t>与无数个人为别国捐口罩、呼吸机的事实，说明社会主义制度以及中华文化的优越性，提升学生的爱国主义情怀和文化自信。</w:t>
      </w:r>
    </w:p>
    <w:p w:rsidR="009E14F6" w:rsidRDefault="009E14F6">
      <w:pPr>
        <w:spacing w:line="440" w:lineRule="exact"/>
        <w:rPr>
          <w:rFonts w:ascii="宋体" w:hAnsi="宋体"/>
          <w:sz w:val="24"/>
        </w:rPr>
      </w:pPr>
    </w:p>
    <w:p w:rsidR="009E14F6" w:rsidRDefault="008B46CB">
      <w:pPr>
        <w:spacing w:line="440" w:lineRule="exact"/>
        <w:ind w:firstLineChars="1000" w:firstLine="2409"/>
        <w:rPr>
          <w:rFonts w:ascii="宋体" w:hAnsi="宋体"/>
          <w:b/>
          <w:bCs/>
          <w:sz w:val="24"/>
        </w:rPr>
      </w:pPr>
      <w:r>
        <w:rPr>
          <w:rFonts w:ascii="黑体" w:eastAsia="黑体" w:hAnsi="黑体" w:cs="黑体" w:hint="eastAsia"/>
          <w:b/>
          <w:bCs/>
          <w:sz w:val="24"/>
        </w:rPr>
        <w:t>第二单元：交际与文化</w:t>
      </w:r>
    </w:p>
    <w:p w:rsidR="009E14F6" w:rsidRDefault="008B46CB">
      <w:pPr>
        <w:spacing w:line="440" w:lineRule="exact"/>
        <w:rPr>
          <w:rFonts w:ascii="宋体" w:hAnsi="宋体"/>
          <w:sz w:val="24"/>
        </w:rPr>
      </w:pPr>
      <w:r>
        <w:rPr>
          <w:rFonts w:ascii="宋体" w:hAnsi="宋体" w:hint="eastAsia"/>
          <w:b/>
          <w:bCs/>
          <w:sz w:val="24"/>
        </w:rPr>
        <w:t>1</w:t>
      </w:r>
      <w:r>
        <w:rPr>
          <w:rFonts w:ascii="宋体" w:hAnsi="宋体" w:hint="eastAsia"/>
          <w:b/>
          <w:bCs/>
          <w:sz w:val="24"/>
        </w:rPr>
        <w:t>、教学内容</w:t>
      </w:r>
    </w:p>
    <w:p w:rsidR="009E14F6" w:rsidRDefault="008B46CB">
      <w:pPr>
        <w:spacing w:line="440" w:lineRule="exact"/>
        <w:ind w:firstLineChars="200" w:firstLine="480"/>
        <w:rPr>
          <w:rFonts w:ascii="宋体" w:hAnsi="宋体"/>
          <w:sz w:val="24"/>
        </w:rPr>
      </w:pPr>
      <w:r>
        <w:rPr>
          <w:rFonts w:ascii="宋体" w:hAnsi="宋体" w:hint="eastAsia"/>
          <w:sz w:val="24"/>
        </w:rPr>
        <w:t>介绍交际的基本要素，讨论交际与文化的关系，文化是交际的基础，交际是信息与文化的交流，所以文化与交际密不可分。通过“洋葱图”和“冰山图”分析文化意象。</w:t>
      </w:r>
    </w:p>
    <w:p w:rsidR="009E14F6" w:rsidRDefault="008B46CB">
      <w:pPr>
        <w:spacing w:line="440" w:lineRule="exact"/>
        <w:rPr>
          <w:rFonts w:ascii="宋体" w:hAnsi="宋体"/>
          <w:b/>
          <w:bCs/>
          <w:sz w:val="24"/>
        </w:rPr>
      </w:pPr>
      <w:r>
        <w:rPr>
          <w:rFonts w:ascii="宋体" w:hAnsi="宋体" w:hint="eastAsia"/>
          <w:b/>
          <w:bCs/>
          <w:sz w:val="24"/>
        </w:rPr>
        <w:t>2</w:t>
      </w:r>
      <w:r>
        <w:rPr>
          <w:rFonts w:ascii="宋体" w:hAnsi="宋体" w:hint="eastAsia"/>
          <w:b/>
          <w:bCs/>
          <w:sz w:val="24"/>
        </w:rPr>
        <w:t>、重点和难点</w:t>
      </w:r>
    </w:p>
    <w:p w:rsidR="009E14F6" w:rsidRDefault="008B46CB">
      <w:pPr>
        <w:spacing w:line="440" w:lineRule="exact"/>
        <w:ind w:firstLineChars="200" w:firstLine="480"/>
        <w:rPr>
          <w:rFonts w:ascii="宋体" w:hAnsi="宋体"/>
          <w:sz w:val="24"/>
        </w:rPr>
      </w:pPr>
      <w:r>
        <w:rPr>
          <w:rFonts w:ascii="宋体" w:hAnsi="宋体" w:hint="eastAsia"/>
          <w:sz w:val="24"/>
        </w:rPr>
        <w:t>文化被赋予不同的含义，从狭义到广义，不同的研究者给出了不同的概念。“洋葱”的比喻展示了文化的不同组成部分，且明确了文化的核心组成部分是价值观。“冰山”的比喻说明文化分为显性和隐性，我们看得见的显性</w:t>
      </w:r>
      <w:r>
        <w:rPr>
          <w:rFonts w:ascii="宋体" w:hAnsi="宋体" w:hint="eastAsia"/>
          <w:sz w:val="24"/>
        </w:rPr>
        <w:t>文化知识冰山一角，而绝大部分的文化是看不见摸不着的，它们显示出文化的隐性特征，例如价值观，思维方式等。</w:t>
      </w:r>
    </w:p>
    <w:p w:rsidR="009E14F6" w:rsidRDefault="008B46CB">
      <w:pPr>
        <w:spacing w:line="440" w:lineRule="exact"/>
        <w:rPr>
          <w:rFonts w:ascii="宋体" w:hAnsi="宋体"/>
          <w:b/>
          <w:bCs/>
          <w:sz w:val="24"/>
        </w:rPr>
      </w:pPr>
      <w:r>
        <w:rPr>
          <w:rFonts w:ascii="宋体" w:hAnsi="宋体" w:hint="eastAsia"/>
          <w:b/>
          <w:bCs/>
          <w:sz w:val="24"/>
        </w:rPr>
        <w:t>3</w:t>
      </w:r>
      <w:r>
        <w:rPr>
          <w:rFonts w:ascii="宋体" w:hAnsi="宋体" w:hint="eastAsia"/>
          <w:b/>
          <w:bCs/>
          <w:sz w:val="24"/>
        </w:rPr>
        <w:t>、</w:t>
      </w:r>
      <w:proofErr w:type="gramStart"/>
      <w:r>
        <w:rPr>
          <w:rFonts w:ascii="宋体" w:hAnsi="宋体" w:hint="eastAsia"/>
          <w:b/>
          <w:bCs/>
          <w:sz w:val="24"/>
        </w:rPr>
        <w:t>思政目标</w:t>
      </w:r>
      <w:proofErr w:type="gramEnd"/>
    </w:p>
    <w:p w:rsidR="009E14F6" w:rsidRDefault="008B46CB">
      <w:pPr>
        <w:spacing w:line="440" w:lineRule="exact"/>
        <w:ind w:firstLineChars="200" w:firstLine="480"/>
        <w:rPr>
          <w:rFonts w:ascii="宋体" w:hAnsi="宋体"/>
          <w:sz w:val="24"/>
        </w:rPr>
      </w:pPr>
      <w:r>
        <w:rPr>
          <w:rFonts w:ascii="宋体" w:hAnsi="宋体" w:hint="eastAsia"/>
          <w:sz w:val="24"/>
        </w:rPr>
        <w:t>通过“洋葱图”可见，英雄是文化的重要组成部分之一，对比中西方文化，中国和世界发展的每一个时期都有英雄人物的存在，但是通过比较可以发现，中国的英雄往往是一个历史事件的领导人，真正改变历史发展进程的是人们。而在西方文化，特别是美国文化中英雄往往是个人，这一现象广泛体现于好莱坞的影视作品中。通过对于历史与文学作品中英雄的不同诠释与理解提升人民英雄在学生心目中的地位，加深学生对民族英雄的敬仰。</w:t>
      </w:r>
    </w:p>
    <w:p w:rsidR="009E14F6" w:rsidRDefault="009E14F6">
      <w:pPr>
        <w:spacing w:line="440" w:lineRule="exact"/>
        <w:rPr>
          <w:rFonts w:ascii="宋体" w:hAnsi="宋体"/>
          <w:sz w:val="24"/>
        </w:rPr>
      </w:pPr>
    </w:p>
    <w:p w:rsidR="009E14F6" w:rsidRDefault="008B46CB">
      <w:pPr>
        <w:spacing w:line="440" w:lineRule="exact"/>
        <w:ind w:firstLineChars="1000" w:firstLine="2409"/>
        <w:rPr>
          <w:rFonts w:ascii="黑体" w:eastAsia="黑体" w:hAnsi="黑体" w:cs="黑体"/>
          <w:b/>
          <w:bCs/>
          <w:sz w:val="24"/>
        </w:rPr>
      </w:pPr>
      <w:r>
        <w:rPr>
          <w:rFonts w:ascii="黑体" w:eastAsia="黑体" w:hAnsi="黑体" w:cs="黑体" w:hint="eastAsia"/>
          <w:b/>
          <w:bCs/>
          <w:sz w:val="24"/>
        </w:rPr>
        <w:t>第</w:t>
      </w:r>
      <w:r>
        <w:rPr>
          <w:rFonts w:ascii="黑体" w:eastAsia="黑体" w:hAnsi="黑体" w:cs="黑体" w:hint="eastAsia"/>
          <w:b/>
          <w:bCs/>
          <w:sz w:val="24"/>
        </w:rPr>
        <w:t>三、四单元：言语交际与非言语交际</w:t>
      </w:r>
    </w:p>
    <w:p w:rsidR="009E14F6" w:rsidRDefault="008B46CB">
      <w:pPr>
        <w:spacing w:line="440" w:lineRule="exact"/>
        <w:rPr>
          <w:rFonts w:ascii="宋体" w:hAnsi="宋体"/>
          <w:sz w:val="24"/>
        </w:rPr>
      </w:pPr>
      <w:r>
        <w:rPr>
          <w:rFonts w:ascii="宋体" w:hAnsi="宋体" w:hint="eastAsia"/>
          <w:b/>
          <w:bCs/>
          <w:sz w:val="24"/>
        </w:rPr>
        <w:t>1</w:t>
      </w:r>
      <w:r>
        <w:rPr>
          <w:rFonts w:ascii="宋体" w:hAnsi="宋体" w:hint="eastAsia"/>
          <w:b/>
          <w:bCs/>
          <w:sz w:val="24"/>
        </w:rPr>
        <w:t>、教学内容</w:t>
      </w:r>
    </w:p>
    <w:p w:rsidR="009E14F6" w:rsidRDefault="008B46CB">
      <w:pPr>
        <w:spacing w:line="440" w:lineRule="exact"/>
        <w:ind w:firstLineChars="200" w:firstLine="480"/>
        <w:rPr>
          <w:rFonts w:ascii="宋体" w:hAnsi="宋体"/>
          <w:sz w:val="24"/>
        </w:rPr>
      </w:pPr>
      <w:r>
        <w:rPr>
          <w:rFonts w:ascii="宋体" w:hAnsi="宋体" w:hint="eastAsia"/>
          <w:sz w:val="24"/>
        </w:rPr>
        <w:t>介绍语言在言语交际在交际中的重要性，探讨不同文化背景下人们沟通方式的差异，以及由于沟通方式不同而引起的一系列与之相关的差异。介绍非言语交际的概念、作用及分类，探讨其在交际中的重要性，以及不同文化背景下，非言语交际的差异。</w:t>
      </w:r>
    </w:p>
    <w:p w:rsidR="009E14F6" w:rsidRDefault="008B46CB">
      <w:pPr>
        <w:spacing w:line="440" w:lineRule="exact"/>
        <w:rPr>
          <w:rFonts w:ascii="宋体" w:hAnsi="宋体"/>
          <w:b/>
          <w:bCs/>
          <w:sz w:val="24"/>
        </w:rPr>
      </w:pPr>
      <w:r>
        <w:rPr>
          <w:rFonts w:ascii="宋体" w:hAnsi="宋体" w:hint="eastAsia"/>
          <w:b/>
          <w:bCs/>
          <w:sz w:val="24"/>
        </w:rPr>
        <w:lastRenderedPageBreak/>
        <w:t>2</w:t>
      </w:r>
      <w:r>
        <w:rPr>
          <w:rFonts w:ascii="宋体" w:hAnsi="宋体" w:hint="eastAsia"/>
          <w:b/>
          <w:bCs/>
          <w:sz w:val="24"/>
        </w:rPr>
        <w:t>、重点和难点</w:t>
      </w:r>
    </w:p>
    <w:p w:rsidR="009E14F6" w:rsidRDefault="008B46CB">
      <w:pPr>
        <w:spacing w:line="440" w:lineRule="exact"/>
        <w:ind w:firstLineChars="200" w:firstLine="480"/>
        <w:rPr>
          <w:rFonts w:ascii="宋体" w:hAnsi="宋体"/>
          <w:sz w:val="24"/>
        </w:rPr>
      </w:pPr>
      <w:r>
        <w:rPr>
          <w:rFonts w:ascii="宋体" w:hAnsi="宋体" w:hint="eastAsia"/>
          <w:sz w:val="24"/>
        </w:rPr>
        <w:t>文化差异导致人们的用言语沟通方式截然不同。直接沟通的方式被低语境、个人主义价值观至上的西方文化所普遍采用；而间接的沟通方式被更多的高语境、集体主义价值观至上的亚洲国家所采用。不同的沟通言语方式会直接导致东西方文化交际中产生误解</w:t>
      </w:r>
      <w:r>
        <w:rPr>
          <w:rFonts w:ascii="宋体" w:hAnsi="宋体" w:hint="eastAsia"/>
          <w:sz w:val="24"/>
        </w:rPr>
        <w:t>。同时，不同文化背景下人们的非言语交际方式也不尽相同，从而导致跨文化交际的失败。因此成功的跨文化交际需要知己知彼，入乡随俗。</w:t>
      </w:r>
    </w:p>
    <w:p w:rsidR="009E14F6" w:rsidRDefault="008B46CB">
      <w:pPr>
        <w:spacing w:line="440" w:lineRule="exact"/>
        <w:rPr>
          <w:rFonts w:ascii="宋体" w:hAnsi="宋体"/>
          <w:b/>
          <w:bCs/>
          <w:sz w:val="24"/>
        </w:rPr>
      </w:pPr>
      <w:r>
        <w:rPr>
          <w:rFonts w:ascii="宋体" w:hAnsi="宋体" w:hint="eastAsia"/>
          <w:b/>
          <w:bCs/>
          <w:sz w:val="24"/>
        </w:rPr>
        <w:t>3</w:t>
      </w:r>
      <w:r>
        <w:rPr>
          <w:rFonts w:ascii="宋体" w:hAnsi="宋体" w:hint="eastAsia"/>
          <w:b/>
          <w:bCs/>
          <w:sz w:val="24"/>
        </w:rPr>
        <w:t>、</w:t>
      </w:r>
      <w:proofErr w:type="gramStart"/>
      <w:r>
        <w:rPr>
          <w:rFonts w:ascii="宋体" w:hAnsi="宋体" w:hint="eastAsia"/>
          <w:b/>
          <w:bCs/>
          <w:sz w:val="24"/>
        </w:rPr>
        <w:t>思政目标</w:t>
      </w:r>
      <w:proofErr w:type="gramEnd"/>
    </w:p>
    <w:p w:rsidR="009E14F6" w:rsidRDefault="008B46CB">
      <w:pPr>
        <w:spacing w:line="440" w:lineRule="exact"/>
        <w:ind w:firstLineChars="200" w:firstLine="480"/>
        <w:rPr>
          <w:rFonts w:ascii="宋体" w:hAnsi="宋体"/>
          <w:sz w:val="24"/>
        </w:rPr>
      </w:pPr>
      <w:r>
        <w:rPr>
          <w:rFonts w:ascii="宋体" w:hAnsi="宋体" w:hint="eastAsia"/>
          <w:sz w:val="24"/>
        </w:rPr>
        <w:t>帮助学生通过对比英汉语言的异同，了解汉语的优点作用，增强对汉语</w:t>
      </w:r>
      <w:proofErr w:type="gramStart"/>
      <w:r>
        <w:rPr>
          <w:rFonts w:ascii="宋体" w:hAnsi="宋体" w:hint="eastAsia"/>
          <w:sz w:val="24"/>
        </w:rPr>
        <w:t>言文化</w:t>
      </w:r>
      <w:proofErr w:type="gramEnd"/>
      <w:r>
        <w:rPr>
          <w:rFonts w:ascii="宋体" w:hAnsi="宋体" w:hint="eastAsia"/>
          <w:sz w:val="24"/>
        </w:rPr>
        <w:t>所蕴含的优良传统价值观的认识；激发学生对传统文化的热爱，确立文化自信。</w:t>
      </w:r>
    </w:p>
    <w:p w:rsidR="009E14F6" w:rsidRDefault="009E14F6">
      <w:pPr>
        <w:spacing w:line="440" w:lineRule="exact"/>
        <w:rPr>
          <w:rFonts w:ascii="宋体" w:hAnsi="宋体"/>
          <w:sz w:val="24"/>
        </w:rPr>
      </w:pPr>
    </w:p>
    <w:p w:rsidR="009E14F6" w:rsidRDefault="008B46CB">
      <w:pPr>
        <w:spacing w:line="440" w:lineRule="exact"/>
        <w:ind w:firstLineChars="1000" w:firstLine="2409"/>
        <w:rPr>
          <w:rFonts w:ascii="黑体" w:eastAsia="黑体" w:hAnsi="黑体" w:cs="黑体"/>
          <w:b/>
          <w:bCs/>
          <w:sz w:val="24"/>
        </w:rPr>
      </w:pPr>
      <w:r>
        <w:rPr>
          <w:rFonts w:ascii="黑体" w:eastAsia="黑体" w:hAnsi="黑体" w:cs="黑体" w:hint="eastAsia"/>
          <w:b/>
          <w:bCs/>
          <w:sz w:val="24"/>
        </w:rPr>
        <w:t>第五单元：文化价值观</w:t>
      </w:r>
    </w:p>
    <w:p w:rsidR="009E14F6" w:rsidRDefault="008B46CB">
      <w:pPr>
        <w:spacing w:line="440" w:lineRule="exact"/>
        <w:rPr>
          <w:rFonts w:ascii="宋体" w:hAnsi="宋体"/>
          <w:sz w:val="24"/>
        </w:rPr>
      </w:pPr>
      <w:r>
        <w:rPr>
          <w:rFonts w:ascii="宋体" w:hAnsi="宋体" w:hint="eastAsia"/>
          <w:b/>
          <w:bCs/>
          <w:sz w:val="24"/>
        </w:rPr>
        <w:t>1</w:t>
      </w:r>
      <w:r>
        <w:rPr>
          <w:rFonts w:ascii="宋体" w:hAnsi="宋体" w:hint="eastAsia"/>
          <w:b/>
          <w:bCs/>
          <w:sz w:val="24"/>
        </w:rPr>
        <w:t>、教学内容</w:t>
      </w:r>
    </w:p>
    <w:p w:rsidR="009E14F6" w:rsidRDefault="008B46CB">
      <w:pPr>
        <w:spacing w:line="440" w:lineRule="exact"/>
        <w:ind w:firstLineChars="200" w:firstLine="480"/>
        <w:rPr>
          <w:rFonts w:ascii="宋体" w:hAnsi="宋体"/>
          <w:sz w:val="24"/>
        </w:rPr>
      </w:pPr>
      <w:r>
        <w:rPr>
          <w:rFonts w:ascii="宋体" w:hAnsi="宋体" w:hint="eastAsia"/>
          <w:sz w:val="24"/>
        </w:rPr>
        <w:t>介绍价值观的概念以及重要性，分析中西方不同文化所造就的不同的价值观，以及在不同的价值体系下，中西方人们对于友谊以及家庭的不同认知与理解。</w:t>
      </w:r>
    </w:p>
    <w:p w:rsidR="009E14F6" w:rsidRDefault="008B46CB">
      <w:pPr>
        <w:spacing w:line="440" w:lineRule="exact"/>
        <w:rPr>
          <w:rFonts w:ascii="宋体" w:hAnsi="宋体"/>
          <w:b/>
          <w:bCs/>
          <w:sz w:val="24"/>
        </w:rPr>
      </w:pPr>
      <w:r>
        <w:rPr>
          <w:rFonts w:ascii="宋体" w:hAnsi="宋体" w:hint="eastAsia"/>
          <w:b/>
          <w:bCs/>
          <w:sz w:val="24"/>
        </w:rPr>
        <w:t>2</w:t>
      </w:r>
      <w:r>
        <w:rPr>
          <w:rFonts w:ascii="宋体" w:hAnsi="宋体" w:hint="eastAsia"/>
          <w:b/>
          <w:bCs/>
          <w:sz w:val="24"/>
        </w:rPr>
        <w:t>、重点和难点</w:t>
      </w:r>
    </w:p>
    <w:p w:rsidR="009E14F6" w:rsidRDefault="008B46CB">
      <w:pPr>
        <w:spacing w:line="440" w:lineRule="exact"/>
        <w:rPr>
          <w:rFonts w:ascii="宋体" w:hAnsi="宋体"/>
          <w:sz w:val="24"/>
        </w:rPr>
      </w:pPr>
      <w:r>
        <w:rPr>
          <w:rFonts w:ascii="宋体" w:hAnsi="宋体" w:hint="eastAsia"/>
          <w:sz w:val="24"/>
        </w:rPr>
        <w:t xml:space="preserve">   </w:t>
      </w:r>
      <w:r>
        <w:rPr>
          <w:rFonts w:ascii="宋体" w:hAnsi="宋体" w:hint="eastAsia"/>
          <w:sz w:val="24"/>
        </w:rPr>
        <w:t>由于中西方截然不同的价值观造成人们对于友谊有不同的认知，对于朋友的界定也各不相同。同样不同的价值观也是东西方人们对于家庭模式以及责任有着截然不同的理解。所以跨文化交际的关键在于对于不同价值观的认识，作为文化的核心，价值观是形成不同国家人们思维模式和行为模式不同的根本原因。</w:t>
      </w:r>
    </w:p>
    <w:p w:rsidR="009E14F6" w:rsidRDefault="008B46CB">
      <w:pPr>
        <w:spacing w:line="440" w:lineRule="exact"/>
        <w:rPr>
          <w:rFonts w:ascii="宋体" w:hAnsi="宋体"/>
          <w:b/>
          <w:bCs/>
          <w:sz w:val="24"/>
        </w:rPr>
      </w:pPr>
      <w:r>
        <w:rPr>
          <w:rFonts w:ascii="宋体" w:hAnsi="宋体" w:hint="eastAsia"/>
          <w:b/>
          <w:bCs/>
          <w:sz w:val="24"/>
        </w:rPr>
        <w:t>3</w:t>
      </w:r>
      <w:r>
        <w:rPr>
          <w:rFonts w:ascii="宋体" w:hAnsi="宋体" w:hint="eastAsia"/>
          <w:b/>
          <w:bCs/>
          <w:sz w:val="24"/>
        </w:rPr>
        <w:t>、</w:t>
      </w:r>
      <w:proofErr w:type="gramStart"/>
      <w:r>
        <w:rPr>
          <w:rFonts w:ascii="宋体" w:hAnsi="宋体" w:hint="eastAsia"/>
          <w:b/>
          <w:bCs/>
          <w:sz w:val="24"/>
        </w:rPr>
        <w:t>思政目标</w:t>
      </w:r>
      <w:proofErr w:type="gramEnd"/>
    </w:p>
    <w:p w:rsidR="009E14F6" w:rsidRDefault="008B46CB">
      <w:pPr>
        <w:spacing w:line="440" w:lineRule="exact"/>
        <w:ind w:firstLineChars="200" w:firstLine="480"/>
        <w:rPr>
          <w:rFonts w:ascii="宋体" w:hAnsi="宋体"/>
          <w:sz w:val="24"/>
        </w:rPr>
      </w:pPr>
      <w:r>
        <w:rPr>
          <w:rFonts w:ascii="宋体" w:hAnsi="宋体" w:hint="eastAsia"/>
          <w:sz w:val="24"/>
        </w:rPr>
        <w:t>通过中西方价值观的对比分析中西方对于家庭的不同认知，中国家庭文化中对于孝悌的重视，突出社会主义核心价值观众和谐的重要性，同时说明中西方对于抗击新冠疫情采取不同态度的根本原因，即由于集体主义的价值观，中国人在</w:t>
      </w:r>
      <w:proofErr w:type="gramStart"/>
      <w:r>
        <w:rPr>
          <w:rFonts w:ascii="宋体" w:hAnsi="宋体" w:hint="eastAsia"/>
          <w:sz w:val="24"/>
        </w:rPr>
        <w:t>大事大非</w:t>
      </w:r>
      <w:proofErr w:type="gramEnd"/>
      <w:r>
        <w:rPr>
          <w:rFonts w:ascii="宋体" w:hAnsi="宋体" w:hint="eastAsia"/>
          <w:sz w:val="24"/>
        </w:rPr>
        <w:t>面前，对于</w:t>
      </w:r>
      <w:r>
        <w:rPr>
          <w:rFonts w:ascii="宋体" w:hAnsi="宋体" w:hint="eastAsia"/>
          <w:sz w:val="24"/>
        </w:rPr>
        <w:t>家的认知不仅仅局限于自己的小家，而是把国家的利益放在第一位，说明在大局面前集体主义所体现出的优越性。</w:t>
      </w:r>
    </w:p>
    <w:p w:rsidR="009E14F6" w:rsidRDefault="009E14F6">
      <w:pPr>
        <w:spacing w:line="440" w:lineRule="exact"/>
        <w:rPr>
          <w:rFonts w:ascii="宋体" w:hAnsi="宋体"/>
          <w:sz w:val="24"/>
        </w:rPr>
      </w:pPr>
    </w:p>
    <w:p w:rsidR="009E14F6" w:rsidRDefault="008B46CB">
      <w:pPr>
        <w:spacing w:line="440" w:lineRule="exact"/>
        <w:ind w:firstLineChars="700" w:firstLine="1687"/>
        <w:rPr>
          <w:rFonts w:ascii="宋体" w:hAnsi="宋体"/>
          <w:b/>
          <w:bCs/>
          <w:sz w:val="24"/>
        </w:rPr>
      </w:pPr>
      <w:r>
        <w:rPr>
          <w:rFonts w:ascii="黑体" w:eastAsia="黑体" w:hAnsi="黑体" w:cs="黑体" w:hint="eastAsia"/>
          <w:b/>
          <w:bCs/>
          <w:sz w:val="24"/>
        </w:rPr>
        <w:t>第六、七单元：文化冲击与跨文化交际能力</w:t>
      </w:r>
    </w:p>
    <w:p w:rsidR="009E14F6" w:rsidRDefault="008B46CB">
      <w:pPr>
        <w:spacing w:line="440" w:lineRule="exact"/>
        <w:rPr>
          <w:rFonts w:ascii="宋体" w:hAnsi="宋体"/>
          <w:b/>
          <w:bCs/>
          <w:sz w:val="24"/>
        </w:rPr>
      </w:pPr>
      <w:r>
        <w:rPr>
          <w:rFonts w:ascii="宋体" w:hAnsi="宋体" w:hint="eastAsia"/>
          <w:b/>
          <w:bCs/>
          <w:sz w:val="24"/>
        </w:rPr>
        <w:t>1</w:t>
      </w:r>
      <w:r>
        <w:rPr>
          <w:rFonts w:ascii="宋体" w:hAnsi="宋体" w:hint="eastAsia"/>
          <w:b/>
          <w:bCs/>
          <w:sz w:val="24"/>
        </w:rPr>
        <w:t>、</w:t>
      </w:r>
      <w:r>
        <w:rPr>
          <w:rFonts w:ascii="宋体" w:hAnsi="宋体" w:hint="eastAsia"/>
          <w:b/>
          <w:bCs/>
          <w:sz w:val="24"/>
        </w:rPr>
        <w:t> </w:t>
      </w:r>
      <w:r>
        <w:rPr>
          <w:rFonts w:ascii="宋体" w:hAnsi="宋体" w:hint="eastAsia"/>
          <w:b/>
          <w:bCs/>
          <w:sz w:val="24"/>
        </w:rPr>
        <w:t>教学内容</w:t>
      </w:r>
    </w:p>
    <w:p w:rsidR="009E14F6" w:rsidRDefault="008B46CB">
      <w:pPr>
        <w:spacing w:line="440" w:lineRule="exact"/>
        <w:ind w:firstLineChars="200" w:firstLine="480"/>
        <w:rPr>
          <w:rFonts w:ascii="宋体" w:hAnsi="宋体"/>
          <w:sz w:val="24"/>
        </w:rPr>
      </w:pPr>
      <w:r>
        <w:rPr>
          <w:rFonts w:ascii="宋体" w:hAnsi="宋体" w:hint="eastAsia"/>
          <w:sz w:val="24"/>
        </w:rPr>
        <w:t>介绍文化休克以及逆向文化休克的概念，探讨其产生的原因、症状以及解决的办法。介绍跨文化交际能力的概念以及组成，探讨影响跨文化交际的障碍以及有效克服这些障碍的策略。</w:t>
      </w:r>
    </w:p>
    <w:p w:rsidR="009E14F6" w:rsidRDefault="008B46CB">
      <w:pPr>
        <w:spacing w:line="440" w:lineRule="exact"/>
        <w:rPr>
          <w:rFonts w:ascii="宋体" w:hAnsi="宋体"/>
          <w:sz w:val="24"/>
        </w:rPr>
      </w:pPr>
      <w:r>
        <w:rPr>
          <w:rFonts w:ascii="宋体" w:hAnsi="宋体" w:hint="eastAsia"/>
          <w:b/>
          <w:bCs/>
          <w:sz w:val="24"/>
        </w:rPr>
        <w:lastRenderedPageBreak/>
        <w:t>2</w:t>
      </w:r>
      <w:r>
        <w:rPr>
          <w:rFonts w:ascii="宋体" w:hAnsi="宋体" w:hint="eastAsia"/>
          <w:b/>
          <w:bCs/>
          <w:sz w:val="24"/>
        </w:rPr>
        <w:t>、重点和难点</w:t>
      </w:r>
    </w:p>
    <w:p w:rsidR="009E14F6" w:rsidRDefault="008B46CB">
      <w:pPr>
        <w:spacing w:line="440" w:lineRule="exact"/>
        <w:ind w:firstLineChars="200" w:firstLine="480"/>
        <w:rPr>
          <w:rFonts w:ascii="宋体" w:hAnsi="宋体"/>
          <w:sz w:val="24"/>
        </w:rPr>
      </w:pPr>
      <w:r>
        <w:rPr>
          <w:rFonts w:ascii="宋体" w:hAnsi="宋体" w:hint="eastAsia"/>
          <w:sz w:val="24"/>
        </w:rPr>
        <w:t>由于所生活的文化背景发生不同而产生的文化休克与逆向文化休克都是无法避免的，并且会因为不适应而产生一系列不良反应，要尽快适应的信的文化，就需要我们培养我们的跨文化交际能力，克服</w:t>
      </w:r>
      <w:r>
        <w:rPr>
          <w:rFonts w:ascii="宋体" w:hAnsi="宋体" w:hint="eastAsia"/>
          <w:sz w:val="24"/>
        </w:rPr>
        <w:t>跨文化交际中的障碍，培养自己的跨文化交际能力。</w:t>
      </w:r>
    </w:p>
    <w:p w:rsidR="009E14F6" w:rsidRDefault="008B46CB">
      <w:pPr>
        <w:spacing w:line="440" w:lineRule="exact"/>
        <w:rPr>
          <w:rFonts w:ascii="宋体" w:hAnsi="宋体"/>
          <w:b/>
          <w:bCs/>
          <w:sz w:val="24"/>
        </w:rPr>
      </w:pPr>
      <w:r>
        <w:rPr>
          <w:rFonts w:ascii="宋体" w:hAnsi="宋体" w:hint="eastAsia"/>
          <w:b/>
          <w:bCs/>
          <w:sz w:val="24"/>
        </w:rPr>
        <w:t>3</w:t>
      </w:r>
      <w:r>
        <w:rPr>
          <w:rFonts w:ascii="宋体" w:hAnsi="宋体" w:hint="eastAsia"/>
          <w:b/>
          <w:bCs/>
          <w:sz w:val="24"/>
        </w:rPr>
        <w:t>、</w:t>
      </w:r>
      <w:proofErr w:type="gramStart"/>
      <w:r>
        <w:rPr>
          <w:rFonts w:ascii="宋体" w:hAnsi="宋体" w:hint="eastAsia"/>
          <w:b/>
          <w:bCs/>
          <w:sz w:val="24"/>
        </w:rPr>
        <w:t>思政目标</w:t>
      </w:r>
      <w:proofErr w:type="gramEnd"/>
    </w:p>
    <w:p w:rsidR="009E14F6" w:rsidRDefault="008B46CB">
      <w:pPr>
        <w:spacing w:line="440" w:lineRule="exact"/>
        <w:ind w:firstLineChars="200" w:firstLine="480"/>
        <w:rPr>
          <w:rFonts w:ascii="宋体" w:hAnsi="宋体"/>
          <w:sz w:val="24"/>
        </w:rPr>
      </w:pPr>
      <w:r>
        <w:rPr>
          <w:rFonts w:ascii="宋体" w:hAnsi="宋体" w:hint="eastAsia"/>
          <w:sz w:val="24"/>
        </w:rPr>
        <w:t>帮助学生正确认识文化适应、文化认同、文化包容，说明人类命运共同体理念是对中国传统大同思想的理论升华；通过对比东西方的思维异同，明析东西方世界观、人生观、价值观、宇宙观的异同，牢固树立坚定的理想信念和正确的价值观念。</w:t>
      </w:r>
    </w:p>
    <w:p w:rsidR="009E14F6" w:rsidRDefault="009E14F6">
      <w:pPr>
        <w:spacing w:line="440" w:lineRule="exact"/>
        <w:rPr>
          <w:rFonts w:ascii="宋体" w:hAnsi="宋体"/>
          <w:sz w:val="24"/>
        </w:rPr>
      </w:pPr>
    </w:p>
    <w:p w:rsidR="009E14F6" w:rsidRDefault="008B46CB">
      <w:pPr>
        <w:spacing w:line="440" w:lineRule="exact"/>
        <w:ind w:firstLineChars="300" w:firstLine="723"/>
        <w:rPr>
          <w:rFonts w:ascii="黑体" w:eastAsia="黑体" w:hAnsi="黑体" w:cs="黑体"/>
          <w:b/>
          <w:bCs/>
          <w:sz w:val="24"/>
        </w:rPr>
      </w:pPr>
      <w:r>
        <w:rPr>
          <w:rFonts w:ascii="黑体" w:eastAsia="黑体" w:hAnsi="黑体" w:cs="黑体" w:hint="eastAsia"/>
          <w:b/>
          <w:bCs/>
          <w:sz w:val="24"/>
        </w:rPr>
        <w:t>第八、九、十单元：跨文化交际在教育、商业及网络中的实践运用</w:t>
      </w:r>
    </w:p>
    <w:p w:rsidR="009E14F6" w:rsidRDefault="008B46CB">
      <w:pPr>
        <w:spacing w:line="440" w:lineRule="exact"/>
        <w:rPr>
          <w:rFonts w:ascii="宋体" w:hAnsi="宋体"/>
          <w:sz w:val="24"/>
        </w:rPr>
      </w:pPr>
      <w:r>
        <w:rPr>
          <w:rFonts w:ascii="宋体" w:hAnsi="宋体" w:hint="eastAsia"/>
          <w:b/>
          <w:bCs/>
          <w:sz w:val="24"/>
        </w:rPr>
        <w:t>1</w:t>
      </w:r>
      <w:r>
        <w:rPr>
          <w:rFonts w:ascii="宋体" w:hAnsi="宋体" w:hint="eastAsia"/>
          <w:b/>
          <w:bCs/>
          <w:sz w:val="24"/>
        </w:rPr>
        <w:t>、教学内容</w:t>
      </w:r>
    </w:p>
    <w:p w:rsidR="009E14F6" w:rsidRDefault="008B46CB">
      <w:pPr>
        <w:spacing w:line="440" w:lineRule="exact"/>
        <w:ind w:firstLineChars="200" w:firstLine="480"/>
        <w:rPr>
          <w:rFonts w:ascii="宋体" w:hAnsi="宋体"/>
          <w:sz w:val="24"/>
        </w:rPr>
      </w:pPr>
      <w:r>
        <w:rPr>
          <w:rFonts w:ascii="宋体" w:hAnsi="宋体" w:hint="eastAsia"/>
          <w:sz w:val="24"/>
        </w:rPr>
        <w:t>通过案例分析不同文化背景下教育、商业以及网络媒体的所呈现出的种种不同，运用跨文化理论分析其产生的根源。</w:t>
      </w:r>
    </w:p>
    <w:p w:rsidR="009E14F6" w:rsidRDefault="008B46CB">
      <w:pPr>
        <w:spacing w:line="440" w:lineRule="exact"/>
        <w:rPr>
          <w:rFonts w:ascii="宋体" w:hAnsi="宋体"/>
          <w:b/>
          <w:bCs/>
          <w:sz w:val="24"/>
        </w:rPr>
      </w:pPr>
      <w:r>
        <w:rPr>
          <w:rFonts w:ascii="宋体" w:hAnsi="宋体" w:hint="eastAsia"/>
          <w:b/>
          <w:bCs/>
          <w:sz w:val="24"/>
        </w:rPr>
        <w:t>2</w:t>
      </w:r>
      <w:r>
        <w:rPr>
          <w:rFonts w:ascii="宋体" w:hAnsi="宋体" w:hint="eastAsia"/>
          <w:b/>
          <w:bCs/>
          <w:sz w:val="24"/>
        </w:rPr>
        <w:t>、重点和难点</w:t>
      </w:r>
    </w:p>
    <w:p w:rsidR="009E14F6" w:rsidRDefault="008B46CB">
      <w:pPr>
        <w:spacing w:line="440" w:lineRule="exact"/>
        <w:ind w:firstLineChars="200" w:firstLine="480"/>
        <w:rPr>
          <w:rFonts w:ascii="宋体" w:hAnsi="宋体"/>
          <w:sz w:val="24"/>
        </w:rPr>
      </w:pPr>
      <w:r>
        <w:rPr>
          <w:rFonts w:ascii="宋体" w:hAnsi="宋体" w:hint="eastAsia"/>
          <w:sz w:val="24"/>
        </w:rPr>
        <w:t>案例所呈现出的文化差异往往并不能只用唯一的跨文化理论进行分析和阐释，某一个不同往往是多个文化差异所造成的，所以学生要将所学理论融会贯通地用于实践，而不仅仅是将理论死记硬背后进行生搬硬套。</w:t>
      </w:r>
    </w:p>
    <w:p w:rsidR="009E14F6" w:rsidRDefault="008B46CB">
      <w:pPr>
        <w:spacing w:line="440" w:lineRule="exact"/>
        <w:rPr>
          <w:rFonts w:ascii="宋体" w:hAnsi="宋体"/>
          <w:b/>
          <w:bCs/>
          <w:sz w:val="24"/>
        </w:rPr>
      </w:pPr>
      <w:r>
        <w:rPr>
          <w:rFonts w:ascii="宋体" w:hAnsi="宋体" w:hint="eastAsia"/>
          <w:b/>
          <w:bCs/>
          <w:sz w:val="24"/>
        </w:rPr>
        <w:t>3</w:t>
      </w:r>
      <w:r>
        <w:rPr>
          <w:rFonts w:ascii="宋体" w:hAnsi="宋体" w:hint="eastAsia"/>
          <w:b/>
          <w:bCs/>
          <w:sz w:val="24"/>
        </w:rPr>
        <w:t>、</w:t>
      </w:r>
      <w:proofErr w:type="gramStart"/>
      <w:r>
        <w:rPr>
          <w:rFonts w:ascii="宋体" w:hAnsi="宋体" w:hint="eastAsia"/>
          <w:b/>
          <w:bCs/>
          <w:sz w:val="24"/>
        </w:rPr>
        <w:t>思政目标</w:t>
      </w:r>
      <w:proofErr w:type="gramEnd"/>
    </w:p>
    <w:p w:rsidR="009E14F6" w:rsidRDefault="008B46CB">
      <w:pPr>
        <w:spacing w:line="440" w:lineRule="exact"/>
        <w:ind w:firstLineChars="200" w:firstLine="480"/>
        <w:rPr>
          <w:rFonts w:ascii="宋体" w:hAnsi="宋体"/>
          <w:sz w:val="24"/>
        </w:rPr>
      </w:pPr>
      <w:r>
        <w:rPr>
          <w:rFonts w:ascii="宋体" w:hAnsi="宋体" w:hint="eastAsia"/>
          <w:sz w:val="24"/>
        </w:rPr>
        <w:t>帮助学生通过对比东西方教育异同，确立对中国的教育道路、教育理论、教育制度和教育文化等的积极态度和肯定观点；激发学生建设教育强国的梦想，坚定教育自信。</w:t>
      </w:r>
    </w:p>
    <w:p w:rsidR="009E14F6" w:rsidRDefault="009E14F6">
      <w:pPr>
        <w:spacing w:beforeLines="50" w:before="156" w:afterLines="50" w:after="156" w:line="360" w:lineRule="auto"/>
        <w:rPr>
          <w:rFonts w:ascii="黑体" w:eastAsia="黑体" w:hAnsi="黑体"/>
          <w:sz w:val="28"/>
          <w:szCs w:val="28"/>
        </w:rPr>
      </w:pPr>
    </w:p>
    <w:p w:rsidR="009E14F6" w:rsidRDefault="008B46CB">
      <w:pPr>
        <w:spacing w:beforeLines="50" w:before="156" w:afterLines="50" w:after="156" w:line="360" w:lineRule="auto"/>
        <w:rPr>
          <w:rFonts w:ascii="Times New Roman" w:eastAsia="黑体" w:hAnsi="Times New Roman"/>
          <w:b/>
          <w:bCs/>
          <w:sz w:val="24"/>
        </w:rPr>
      </w:pPr>
      <w:r>
        <w:rPr>
          <w:rFonts w:ascii="黑体" w:eastAsia="黑体" w:hAnsi="黑体" w:hint="eastAsia"/>
          <w:sz w:val="28"/>
          <w:szCs w:val="28"/>
        </w:rPr>
        <w:t>四、学时分配</w:t>
      </w:r>
    </w:p>
    <w:p w:rsidR="009E14F6" w:rsidRDefault="008B46CB">
      <w:pPr>
        <w:spacing w:line="360" w:lineRule="auto"/>
        <w:jc w:val="center"/>
        <w:rPr>
          <w:rFonts w:ascii="Times New Roman" w:eastAsia="黑体" w:hAnsi="Times New Roman"/>
          <w:b/>
          <w:sz w:val="24"/>
        </w:rPr>
      </w:pPr>
      <w:r>
        <w:rPr>
          <w:rFonts w:ascii="Times New Roman" w:eastAsia="黑体" w:hAnsi="Times New Roman"/>
          <w:b/>
          <w:bCs/>
          <w:sz w:val="24"/>
        </w:rPr>
        <w:t>表</w:t>
      </w:r>
      <w:r>
        <w:rPr>
          <w:rFonts w:ascii="Times New Roman" w:eastAsia="黑体" w:hAnsi="Times New Roman"/>
          <w:b/>
          <w:bCs/>
          <w:sz w:val="24"/>
        </w:rPr>
        <w:t>2</w:t>
      </w:r>
      <w:r>
        <w:rPr>
          <w:rFonts w:ascii="Times New Roman" w:eastAsia="黑体" w:hAnsi="Times New Roman"/>
          <w:b/>
          <w:bCs/>
          <w:sz w:val="24"/>
        </w:rPr>
        <w:t>：各章节的具体内容和学时分配</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5510"/>
        <w:gridCol w:w="1670"/>
      </w:tblGrid>
      <w:tr w:rsidR="009E14F6">
        <w:trPr>
          <w:trHeight w:val="454"/>
          <w:jc w:val="center"/>
        </w:trPr>
        <w:tc>
          <w:tcPr>
            <w:tcW w:w="1353" w:type="dxa"/>
            <w:vAlign w:val="center"/>
          </w:tcPr>
          <w:p w:rsidR="009E14F6" w:rsidRDefault="008B46CB">
            <w:pPr>
              <w:jc w:val="center"/>
              <w:rPr>
                <w:rFonts w:ascii="Times New Roman" w:hAnsi="Times New Roman"/>
                <w:b/>
                <w:bCs/>
                <w:sz w:val="24"/>
              </w:rPr>
            </w:pPr>
            <w:r>
              <w:rPr>
                <w:rFonts w:ascii="Times New Roman" w:hAnsi="Times New Roman"/>
                <w:b/>
                <w:bCs/>
                <w:sz w:val="24"/>
              </w:rPr>
              <w:t>章</w:t>
            </w:r>
            <w:r>
              <w:rPr>
                <w:rFonts w:ascii="Times New Roman" w:hAnsi="Times New Roman" w:hint="eastAsia"/>
                <w:b/>
                <w:bCs/>
                <w:sz w:val="24"/>
              </w:rPr>
              <w:t>序号</w:t>
            </w:r>
          </w:p>
        </w:tc>
        <w:tc>
          <w:tcPr>
            <w:tcW w:w="5510" w:type="dxa"/>
            <w:vAlign w:val="center"/>
          </w:tcPr>
          <w:p w:rsidR="009E14F6" w:rsidRDefault="008B46CB">
            <w:pPr>
              <w:jc w:val="center"/>
              <w:rPr>
                <w:rFonts w:ascii="Times New Roman" w:hAnsi="Times New Roman"/>
                <w:b/>
                <w:bCs/>
                <w:sz w:val="24"/>
              </w:rPr>
            </w:pPr>
            <w:r>
              <w:rPr>
                <w:rFonts w:ascii="Times New Roman" w:hAnsi="Times New Roman" w:hint="eastAsia"/>
                <w:b/>
                <w:bCs/>
                <w:sz w:val="24"/>
              </w:rPr>
              <w:t>章内容</w:t>
            </w:r>
          </w:p>
        </w:tc>
        <w:tc>
          <w:tcPr>
            <w:tcW w:w="1670" w:type="dxa"/>
            <w:vAlign w:val="center"/>
          </w:tcPr>
          <w:p w:rsidR="009E14F6" w:rsidRDefault="008B46CB">
            <w:pPr>
              <w:jc w:val="center"/>
              <w:rPr>
                <w:rFonts w:ascii="Times New Roman" w:hAnsi="Times New Roman"/>
                <w:b/>
                <w:bCs/>
                <w:sz w:val="24"/>
              </w:rPr>
            </w:pPr>
            <w:r>
              <w:rPr>
                <w:rFonts w:ascii="Times New Roman" w:hAnsi="Times New Roman"/>
                <w:b/>
                <w:bCs/>
                <w:sz w:val="24"/>
              </w:rPr>
              <w:t>学</w:t>
            </w:r>
            <w:r>
              <w:rPr>
                <w:rFonts w:ascii="Times New Roman" w:hAnsi="Times New Roman" w:hint="eastAsia"/>
                <w:b/>
                <w:bCs/>
                <w:sz w:val="24"/>
              </w:rPr>
              <w:t>时数</w:t>
            </w:r>
          </w:p>
        </w:tc>
      </w:tr>
      <w:tr w:rsidR="009E14F6">
        <w:trPr>
          <w:trHeight w:val="454"/>
          <w:jc w:val="center"/>
        </w:trPr>
        <w:tc>
          <w:tcPr>
            <w:tcW w:w="1353" w:type="dxa"/>
            <w:vAlign w:val="center"/>
          </w:tcPr>
          <w:p w:rsidR="009E14F6" w:rsidRDefault="008B46CB">
            <w:pPr>
              <w:jc w:val="center"/>
              <w:rPr>
                <w:rFonts w:ascii="Times New Roman" w:hAnsi="Times New Roman"/>
                <w:bCs/>
                <w:sz w:val="24"/>
              </w:rPr>
            </w:pPr>
            <w:proofErr w:type="gramStart"/>
            <w:r>
              <w:rPr>
                <w:rFonts w:ascii="Times New Roman" w:hAnsi="Times New Roman"/>
                <w:bCs/>
                <w:sz w:val="24"/>
              </w:rPr>
              <w:t>一</w:t>
            </w:r>
            <w:proofErr w:type="gramEnd"/>
          </w:p>
        </w:tc>
        <w:tc>
          <w:tcPr>
            <w:tcW w:w="5510" w:type="dxa"/>
            <w:vAlign w:val="center"/>
          </w:tcPr>
          <w:p w:rsidR="009E14F6" w:rsidRDefault="008B46CB">
            <w:pPr>
              <w:jc w:val="center"/>
              <w:rPr>
                <w:rFonts w:ascii="Times New Roman" w:hAnsi="Times New Roman"/>
                <w:sz w:val="24"/>
              </w:rPr>
            </w:pPr>
            <w:r>
              <w:rPr>
                <w:rFonts w:ascii="宋体" w:hAnsi="宋体" w:hint="eastAsia"/>
                <w:b/>
                <w:bCs/>
                <w:sz w:val="24"/>
              </w:rPr>
              <w:t>全球化与跨文化交际</w:t>
            </w:r>
          </w:p>
        </w:tc>
        <w:tc>
          <w:tcPr>
            <w:tcW w:w="1670" w:type="dxa"/>
            <w:vAlign w:val="center"/>
          </w:tcPr>
          <w:p w:rsidR="009E14F6" w:rsidRDefault="008B46CB">
            <w:pPr>
              <w:jc w:val="center"/>
              <w:rPr>
                <w:rFonts w:ascii="Times New Roman" w:hAnsi="Times New Roman"/>
                <w:bCs/>
                <w:sz w:val="24"/>
              </w:rPr>
            </w:pPr>
            <w:r>
              <w:rPr>
                <w:rFonts w:ascii="Times New Roman" w:hAnsi="Times New Roman" w:hint="eastAsia"/>
                <w:bCs/>
                <w:sz w:val="24"/>
              </w:rPr>
              <w:t>4</w:t>
            </w:r>
          </w:p>
        </w:tc>
      </w:tr>
      <w:tr w:rsidR="009E14F6">
        <w:trPr>
          <w:trHeight w:val="454"/>
          <w:jc w:val="center"/>
        </w:trPr>
        <w:tc>
          <w:tcPr>
            <w:tcW w:w="1353" w:type="dxa"/>
            <w:vAlign w:val="center"/>
          </w:tcPr>
          <w:p w:rsidR="009E14F6" w:rsidRDefault="008B46CB">
            <w:pPr>
              <w:jc w:val="center"/>
              <w:rPr>
                <w:rFonts w:ascii="Times New Roman" w:hAnsi="Times New Roman"/>
                <w:bCs/>
                <w:sz w:val="24"/>
              </w:rPr>
            </w:pPr>
            <w:r>
              <w:rPr>
                <w:rFonts w:ascii="Times New Roman" w:hAnsi="Times New Roman"/>
                <w:bCs/>
                <w:sz w:val="24"/>
              </w:rPr>
              <w:t>二</w:t>
            </w:r>
          </w:p>
        </w:tc>
        <w:tc>
          <w:tcPr>
            <w:tcW w:w="5510" w:type="dxa"/>
            <w:vAlign w:val="center"/>
          </w:tcPr>
          <w:p w:rsidR="009E14F6" w:rsidRDefault="008B46CB">
            <w:pPr>
              <w:jc w:val="center"/>
              <w:rPr>
                <w:rFonts w:ascii="Times New Roman" w:hAnsi="Times New Roman"/>
                <w:bCs/>
                <w:sz w:val="24"/>
              </w:rPr>
            </w:pPr>
            <w:r>
              <w:rPr>
                <w:rFonts w:ascii="宋体" w:hAnsi="宋体" w:hint="eastAsia"/>
                <w:b/>
                <w:bCs/>
                <w:sz w:val="24"/>
              </w:rPr>
              <w:t>交际与文化</w:t>
            </w:r>
          </w:p>
        </w:tc>
        <w:tc>
          <w:tcPr>
            <w:tcW w:w="1670" w:type="dxa"/>
            <w:vAlign w:val="center"/>
          </w:tcPr>
          <w:p w:rsidR="009E14F6" w:rsidRDefault="008B46CB">
            <w:pPr>
              <w:jc w:val="center"/>
              <w:rPr>
                <w:rFonts w:ascii="Times New Roman" w:hAnsi="Times New Roman"/>
                <w:bCs/>
                <w:sz w:val="24"/>
              </w:rPr>
            </w:pPr>
            <w:r>
              <w:rPr>
                <w:rFonts w:ascii="Times New Roman" w:hAnsi="Times New Roman" w:hint="eastAsia"/>
                <w:bCs/>
                <w:sz w:val="24"/>
              </w:rPr>
              <w:t>4</w:t>
            </w:r>
          </w:p>
        </w:tc>
      </w:tr>
      <w:tr w:rsidR="009E14F6">
        <w:trPr>
          <w:trHeight w:val="454"/>
          <w:jc w:val="center"/>
        </w:trPr>
        <w:tc>
          <w:tcPr>
            <w:tcW w:w="1353" w:type="dxa"/>
            <w:vAlign w:val="center"/>
          </w:tcPr>
          <w:p w:rsidR="009E14F6" w:rsidRDefault="008B46CB">
            <w:pPr>
              <w:jc w:val="center"/>
              <w:rPr>
                <w:rFonts w:ascii="Times New Roman" w:hAnsi="Times New Roman"/>
                <w:bCs/>
                <w:sz w:val="24"/>
              </w:rPr>
            </w:pPr>
            <w:r>
              <w:rPr>
                <w:rFonts w:ascii="Times New Roman" w:hAnsi="Times New Roman"/>
                <w:bCs/>
                <w:sz w:val="24"/>
              </w:rPr>
              <w:lastRenderedPageBreak/>
              <w:t>三</w:t>
            </w:r>
          </w:p>
        </w:tc>
        <w:tc>
          <w:tcPr>
            <w:tcW w:w="5510" w:type="dxa"/>
            <w:vAlign w:val="center"/>
          </w:tcPr>
          <w:p w:rsidR="009E14F6" w:rsidRDefault="008B46CB">
            <w:pPr>
              <w:spacing w:line="440" w:lineRule="exact"/>
              <w:ind w:firstLineChars="900" w:firstLine="2168"/>
              <w:rPr>
                <w:rFonts w:ascii="Times New Roman" w:hAnsi="Times New Roman"/>
                <w:sz w:val="24"/>
              </w:rPr>
            </w:pPr>
            <w:r>
              <w:rPr>
                <w:rFonts w:ascii="宋体" w:hAnsi="宋体" w:hint="eastAsia"/>
                <w:b/>
                <w:bCs/>
                <w:sz w:val="24"/>
              </w:rPr>
              <w:t>言语交际</w:t>
            </w:r>
          </w:p>
        </w:tc>
        <w:tc>
          <w:tcPr>
            <w:tcW w:w="1670" w:type="dxa"/>
            <w:vAlign w:val="center"/>
          </w:tcPr>
          <w:p w:rsidR="009E14F6" w:rsidRDefault="008B46CB">
            <w:pPr>
              <w:jc w:val="center"/>
              <w:rPr>
                <w:rFonts w:ascii="Times New Roman" w:hAnsi="Times New Roman"/>
                <w:bCs/>
                <w:sz w:val="24"/>
              </w:rPr>
            </w:pPr>
            <w:r>
              <w:rPr>
                <w:rFonts w:ascii="Times New Roman" w:hAnsi="Times New Roman" w:hint="eastAsia"/>
                <w:bCs/>
                <w:sz w:val="24"/>
              </w:rPr>
              <w:t>2</w:t>
            </w:r>
          </w:p>
        </w:tc>
      </w:tr>
      <w:tr w:rsidR="009E14F6">
        <w:trPr>
          <w:trHeight w:val="454"/>
          <w:jc w:val="center"/>
        </w:trPr>
        <w:tc>
          <w:tcPr>
            <w:tcW w:w="1353" w:type="dxa"/>
            <w:vAlign w:val="center"/>
          </w:tcPr>
          <w:p w:rsidR="009E14F6" w:rsidRDefault="008B46CB">
            <w:pPr>
              <w:jc w:val="center"/>
              <w:rPr>
                <w:rFonts w:ascii="Times New Roman" w:hAnsi="Times New Roman"/>
                <w:bCs/>
                <w:sz w:val="24"/>
              </w:rPr>
            </w:pPr>
            <w:r>
              <w:rPr>
                <w:rFonts w:ascii="Times New Roman" w:hAnsi="Times New Roman"/>
                <w:bCs/>
                <w:sz w:val="24"/>
              </w:rPr>
              <w:t>四</w:t>
            </w:r>
          </w:p>
        </w:tc>
        <w:tc>
          <w:tcPr>
            <w:tcW w:w="5510" w:type="dxa"/>
            <w:vAlign w:val="center"/>
          </w:tcPr>
          <w:p w:rsidR="009E14F6" w:rsidRDefault="008B46CB">
            <w:pPr>
              <w:ind w:firstLineChars="900" w:firstLine="2168"/>
              <w:rPr>
                <w:rFonts w:ascii="Times New Roman" w:hAnsi="Times New Roman"/>
                <w:sz w:val="24"/>
              </w:rPr>
            </w:pPr>
            <w:r>
              <w:rPr>
                <w:rFonts w:ascii="宋体" w:hAnsi="宋体" w:hint="eastAsia"/>
                <w:b/>
                <w:bCs/>
                <w:sz w:val="24"/>
              </w:rPr>
              <w:t>非言语交际</w:t>
            </w:r>
          </w:p>
        </w:tc>
        <w:tc>
          <w:tcPr>
            <w:tcW w:w="1670" w:type="dxa"/>
            <w:vAlign w:val="center"/>
          </w:tcPr>
          <w:p w:rsidR="009E14F6" w:rsidRDefault="008B46CB">
            <w:pPr>
              <w:jc w:val="center"/>
              <w:rPr>
                <w:rFonts w:ascii="Times New Roman" w:hAnsi="Times New Roman"/>
                <w:bCs/>
                <w:sz w:val="24"/>
              </w:rPr>
            </w:pPr>
            <w:r>
              <w:rPr>
                <w:rFonts w:ascii="Times New Roman" w:hAnsi="Times New Roman" w:hint="eastAsia"/>
                <w:bCs/>
                <w:sz w:val="24"/>
              </w:rPr>
              <w:t>2</w:t>
            </w:r>
          </w:p>
        </w:tc>
      </w:tr>
      <w:tr w:rsidR="009E14F6">
        <w:trPr>
          <w:trHeight w:val="454"/>
          <w:jc w:val="center"/>
        </w:trPr>
        <w:tc>
          <w:tcPr>
            <w:tcW w:w="1353" w:type="dxa"/>
            <w:vAlign w:val="center"/>
          </w:tcPr>
          <w:p w:rsidR="009E14F6" w:rsidRDefault="008B46CB">
            <w:pPr>
              <w:jc w:val="center"/>
              <w:rPr>
                <w:rFonts w:ascii="Times New Roman" w:hAnsi="Times New Roman"/>
                <w:bCs/>
                <w:sz w:val="24"/>
              </w:rPr>
            </w:pPr>
            <w:r>
              <w:rPr>
                <w:rFonts w:ascii="Times New Roman" w:hAnsi="Times New Roman"/>
                <w:bCs/>
                <w:sz w:val="24"/>
              </w:rPr>
              <w:t>五</w:t>
            </w:r>
          </w:p>
        </w:tc>
        <w:tc>
          <w:tcPr>
            <w:tcW w:w="5510" w:type="dxa"/>
            <w:vAlign w:val="center"/>
          </w:tcPr>
          <w:p w:rsidR="009E14F6" w:rsidRDefault="008B46CB">
            <w:pPr>
              <w:spacing w:line="440" w:lineRule="exact"/>
              <w:ind w:firstLineChars="900" w:firstLine="2168"/>
              <w:rPr>
                <w:rFonts w:ascii="Times New Roman" w:hAnsi="Times New Roman"/>
                <w:sz w:val="24"/>
              </w:rPr>
            </w:pPr>
            <w:r>
              <w:rPr>
                <w:rFonts w:ascii="宋体" w:hAnsi="宋体" w:hint="eastAsia"/>
                <w:b/>
                <w:bCs/>
                <w:sz w:val="24"/>
              </w:rPr>
              <w:t>文化价值观</w:t>
            </w:r>
          </w:p>
        </w:tc>
        <w:tc>
          <w:tcPr>
            <w:tcW w:w="1670" w:type="dxa"/>
            <w:vAlign w:val="center"/>
          </w:tcPr>
          <w:p w:rsidR="009E14F6" w:rsidRDefault="008B46CB">
            <w:pPr>
              <w:jc w:val="center"/>
              <w:rPr>
                <w:rFonts w:ascii="Times New Roman" w:hAnsi="Times New Roman"/>
                <w:bCs/>
                <w:sz w:val="24"/>
              </w:rPr>
            </w:pPr>
            <w:r>
              <w:rPr>
                <w:rFonts w:ascii="Times New Roman" w:hAnsi="Times New Roman" w:hint="eastAsia"/>
                <w:bCs/>
                <w:sz w:val="24"/>
              </w:rPr>
              <w:t>4</w:t>
            </w:r>
          </w:p>
        </w:tc>
      </w:tr>
      <w:tr w:rsidR="009E14F6">
        <w:trPr>
          <w:trHeight w:val="454"/>
          <w:jc w:val="center"/>
        </w:trPr>
        <w:tc>
          <w:tcPr>
            <w:tcW w:w="1353" w:type="dxa"/>
            <w:vAlign w:val="center"/>
          </w:tcPr>
          <w:p w:rsidR="009E14F6" w:rsidRDefault="008B46CB">
            <w:pPr>
              <w:jc w:val="center"/>
              <w:rPr>
                <w:rFonts w:ascii="Times New Roman" w:hAnsi="Times New Roman"/>
                <w:bCs/>
                <w:sz w:val="24"/>
              </w:rPr>
            </w:pPr>
            <w:r>
              <w:rPr>
                <w:rFonts w:ascii="Times New Roman" w:hAnsi="Times New Roman"/>
                <w:bCs/>
                <w:sz w:val="24"/>
              </w:rPr>
              <w:t>六</w:t>
            </w:r>
          </w:p>
        </w:tc>
        <w:tc>
          <w:tcPr>
            <w:tcW w:w="5510" w:type="dxa"/>
            <w:vAlign w:val="center"/>
          </w:tcPr>
          <w:p w:rsidR="009E14F6" w:rsidRDefault="008B46CB">
            <w:pPr>
              <w:jc w:val="center"/>
              <w:rPr>
                <w:rFonts w:ascii="Times New Roman" w:hAnsi="Times New Roman"/>
                <w:sz w:val="24"/>
              </w:rPr>
            </w:pPr>
            <w:r>
              <w:rPr>
                <w:rFonts w:ascii="宋体" w:hAnsi="宋体" w:hint="eastAsia"/>
                <w:b/>
                <w:bCs/>
                <w:sz w:val="24"/>
              </w:rPr>
              <w:t>文化冲击</w:t>
            </w:r>
          </w:p>
        </w:tc>
        <w:tc>
          <w:tcPr>
            <w:tcW w:w="1670" w:type="dxa"/>
            <w:vAlign w:val="center"/>
          </w:tcPr>
          <w:p w:rsidR="009E14F6" w:rsidRDefault="008B46CB">
            <w:pPr>
              <w:jc w:val="center"/>
              <w:rPr>
                <w:rFonts w:ascii="Times New Roman" w:hAnsi="Times New Roman"/>
                <w:bCs/>
                <w:sz w:val="24"/>
              </w:rPr>
            </w:pPr>
            <w:r>
              <w:rPr>
                <w:rFonts w:ascii="Times New Roman" w:hAnsi="Times New Roman" w:hint="eastAsia"/>
                <w:bCs/>
                <w:sz w:val="24"/>
              </w:rPr>
              <w:t>3</w:t>
            </w:r>
          </w:p>
        </w:tc>
      </w:tr>
      <w:tr w:rsidR="009E14F6">
        <w:trPr>
          <w:trHeight w:val="454"/>
          <w:jc w:val="center"/>
        </w:trPr>
        <w:tc>
          <w:tcPr>
            <w:tcW w:w="1353" w:type="dxa"/>
            <w:vAlign w:val="center"/>
          </w:tcPr>
          <w:p w:rsidR="009E14F6" w:rsidRDefault="008B46CB">
            <w:pPr>
              <w:jc w:val="center"/>
              <w:rPr>
                <w:rFonts w:ascii="Times New Roman" w:hAnsi="Times New Roman"/>
                <w:bCs/>
                <w:sz w:val="24"/>
              </w:rPr>
            </w:pPr>
            <w:r>
              <w:rPr>
                <w:rFonts w:ascii="Times New Roman" w:hAnsi="Times New Roman"/>
                <w:bCs/>
                <w:sz w:val="24"/>
              </w:rPr>
              <w:t>七</w:t>
            </w:r>
          </w:p>
        </w:tc>
        <w:tc>
          <w:tcPr>
            <w:tcW w:w="5510" w:type="dxa"/>
            <w:vAlign w:val="center"/>
          </w:tcPr>
          <w:p w:rsidR="009E14F6" w:rsidRDefault="008B46CB">
            <w:pPr>
              <w:jc w:val="center"/>
              <w:rPr>
                <w:rFonts w:ascii="Times New Roman" w:hAnsi="Times New Roman"/>
                <w:sz w:val="24"/>
              </w:rPr>
            </w:pPr>
            <w:r>
              <w:rPr>
                <w:rFonts w:ascii="宋体" w:hAnsi="宋体" w:hint="eastAsia"/>
                <w:b/>
                <w:bCs/>
                <w:sz w:val="24"/>
              </w:rPr>
              <w:t>跨文化交际能力</w:t>
            </w:r>
          </w:p>
        </w:tc>
        <w:tc>
          <w:tcPr>
            <w:tcW w:w="1670" w:type="dxa"/>
            <w:vAlign w:val="center"/>
          </w:tcPr>
          <w:p w:rsidR="009E14F6" w:rsidRDefault="008B46CB">
            <w:pPr>
              <w:jc w:val="center"/>
              <w:rPr>
                <w:rFonts w:ascii="Times New Roman" w:hAnsi="Times New Roman"/>
                <w:bCs/>
                <w:sz w:val="24"/>
              </w:rPr>
            </w:pPr>
            <w:r>
              <w:rPr>
                <w:rFonts w:ascii="Times New Roman" w:hAnsi="Times New Roman" w:hint="eastAsia"/>
                <w:bCs/>
                <w:sz w:val="24"/>
              </w:rPr>
              <w:t>3</w:t>
            </w:r>
          </w:p>
        </w:tc>
      </w:tr>
      <w:tr w:rsidR="009E14F6">
        <w:trPr>
          <w:trHeight w:val="454"/>
          <w:jc w:val="center"/>
        </w:trPr>
        <w:tc>
          <w:tcPr>
            <w:tcW w:w="1353" w:type="dxa"/>
            <w:vAlign w:val="center"/>
          </w:tcPr>
          <w:p w:rsidR="009E14F6" w:rsidRDefault="008B46CB">
            <w:pPr>
              <w:jc w:val="center"/>
              <w:rPr>
                <w:rFonts w:ascii="Times New Roman" w:hAnsi="Times New Roman"/>
                <w:bCs/>
                <w:sz w:val="24"/>
              </w:rPr>
            </w:pPr>
            <w:r>
              <w:rPr>
                <w:rFonts w:ascii="Times New Roman" w:hAnsi="Times New Roman"/>
                <w:bCs/>
                <w:sz w:val="24"/>
              </w:rPr>
              <w:t>八</w:t>
            </w:r>
          </w:p>
        </w:tc>
        <w:tc>
          <w:tcPr>
            <w:tcW w:w="5510" w:type="dxa"/>
            <w:vAlign w:val="center"/>
          </w:tcPr>
          <w:p w:rsidR="009E14F6" w:rsidRDefault="008B46CB">
            <w:pPr>
              <w:jc w:val="center"/>
              <w:rPr>
                <w:rFonts w:ascii="Times New Roman" w:hAnsi="Times New Roman"/>
                <w:sz w:val="24"/>
              </w:rPr>
            </w:pPr>
            <w:r>
              <w:rPr>
                <w:rFonts w:ascii="宋体" w:hAnsi="宋体" w:hint="eastAsia"/>
                <w:b/>
                <w:bCs/>
                <w:sz w:val="24"/>
              </w:rPr>
              <w:t>跨文化交际在教育中的实践运用</w:t>
            </w:r>
          </w:p>
        </w:tc>
        <w:tc>
          <w:tcPr>
            <w:tcW w:w="1670" w:type="dxa"/>
            <w:vAlign w:val="center"/>
          </w:tcPr>
          <w:p w:rsidR="009E14F6" w:rsidRDefault="008B46CB">
            <w:pPr>
              <w:jc w:val="center"/>
              <w:rPr>
                <w:rFonts w:ascii="Times New Roman" w:hAnsi="Times New Roman"/>
                <w:bCs/>
                <w:sz w:val="24"/>
              </w:rPr>
            </w:pPr>
            <w:r>
              <w:rPr>
                <w:rFonts w:ascii="Times New Roman" w:hAnsi="Times New Roman" w:hint="eastAsia"/>
                <w:bCs/>
                <w:sz w:val="24"/>
              </w:rPr>
              <w:t>4</w:t>
            </w:r>
          </w:p>
        </w:tc>
      </w:tr>
      <w:tr w:rsidR="009E14F6">
        <w:trPr>
          <w:trHeight w:val="454"/>
          <w:jc w:val="center"/>
        </w:trPr>
        <w:tc>
          <w:tcPr>
            <w:tcW w:w="1353" w:type="dxa"/>
            <w:vAlign w:val="center"/>
          </w:tcPr>
          <w:p w:rsidR="009E14F6" w:rsidRDefault="008B46CB">
            <w:pPr>
              <w:jc w:val="center"/>
              <w:rPr>
                <w:rFonts w:ascii="Times New Roman" w:hAnsi="Times New Roman"/>
                <w:bCs/>
                <w:sz w:val="24"/>
              </w:rPr>
            </w:pPr>
            <w:r>
              <w:rPr>
                <w:rFonts w:ascii="Times New Roman" w:hAnsi="Times New Roman" w:hint="eastAsia"/>
                <w:bCs/>
                <w:sz w:val="24"/>
              </w:rPr>
              <w:t>九</w:t>
            </w:r>
          </w:p>
        </w:tc>
        <w:tc>
          <w:tcPr>
            <w:tcW w:w="5510" w:type="dxa"/>
            <w:vAlign w:val="center"/>
          </w:tcPr>
          <w:p w:rsidR="009E14F6" w:rsidRDefault="008B46CB">
            <w:pPr>
              <w:jc w:val="center"/>
              <w:rPr>
                <w:rFonts w:ascii="Times New Roman" w:hAnsi="Times New Roman"/>
                <w:sz w:val="24"/>
              </w:rPr>
            </w:pPr>
            <w:r>
              <w:rPr>
                <w:rFonts w:ascii="宋体" w:hAnsi="宋体" w:hint="eastAsia"/>
                <w:b/>
                <w:bCs/>
                <w:sz w:val="24"/>
              </w:rPr>
              <w:t>跨文化交际在商业中的实践运用</w:t>
            </w:r>
          </w:p>
        </w:tc>
        <w:tc>
          <w:tcPr>
            <w:tcW w:w="1670" w:type="dxa"/>
            <w:vAlign w:val="center"/>
          </w:tcPr>
          <w:p w:rsidR="009E14F6" w:rsidRDefault="008B46CB">
            <w:pPr>
              <w:jc w:val="center"/>
              <w:rPr>
                <w:rFonts w:ascii="Times New Roman" w:hAnsi="Times New Roman"/>
                <w:bCs/>
                <w:sz w:val="24"/>
              </w:rPr>
            </w:pPr>
            <w:r>
              <w:rPr>
                <w:rFonts w:ascii="Times New Roman" w:hAnsi="Times New Roman" w:hint="eastAsia"/>
                <w:bCs/>
                <w:sz w:val="24"/>
              </w:rPr>
              <w:t>4</w:t>
            </w:r>
          </w:p>
        </w:tc>
      </w:tr>
      <w:tr w:rsidR="009E14F6">
        <w:trPr>
          <w:trHeight w:val="454"/>
          <w:jc w:val="center"/>
        </w:trPr>
        <w:tc>
          <w:tcPr>
            <w:tcW w:w="1353" w:type="dxa"/>
            <w:vAlign w:val="center"/>
          </w:tcPr>
          <w:p w:rsidR="009E14F6" w:rsidRDefault="008B46CB">
            <w:pPr>
              <w:jc w:val="center"/>
              <w:rPr>
                <w:rFonts w:ascii="Times New Roman" w:hAnsi="Times New Roman"/>
                <w:bCs/>
                <w:sz w:val="24"/>
              </w:rPr>
            </w:pPr>
            <w:r>
              <w:rPr>
                <w:rFonts w:ascii="Times New Roman" w:hAnsi="Times New Roman" w:hint="eastAsia"/>
                <w:bCs/>
                <w:sz w:val="24"/>
              </w:rPr>
              <w:t>十</w:t>
            </w:r>
          </w:p>
        </w:tc>
        <w:tc>
          <w:tcPr>
            <w:tcW w:w="5510" w:type="dxa"/>
            <w:vAlign w:val="center"/>
          </w:tcPr>
          <w:p w:rsidR="009E14F6" w:rsidRDefault="008B46CB">
            <w:pPr>
              <w:jc w:val="center"/>
              <w:rPr>
                <w:rFonts w:ascii="Times New Roman" w:hAnsi="Times New Roman"/>
                <w:sz w:val="24"/>
              </w:rPr>
            </w:pPr>
            <w:r>
              <w:rPr>
                <w:rFonts w:ascii="宋体" w:hAnsi="宋体" w:hint="eastAsia"/>
                <w:b/>
                <w:bCs/>
                <w:sz w:val="24"/>
              </w:rPr>
              <w:t>跨文化交际在网络中的实践运用</w:t>
            </w:r>
          </w:p>
        </w:tc>
        <w:tc>
          <w:tcPr>
            <w:tcW w:w="1670" w:type="dxa"/>
            <w:vAlign w:val="center"/>
          </w:tcPr>
          <w:p w:rsidR="009E14F6" w:rsidRDefault="008B46CB">
            <w:pPr>
              <w:jc w:val="center"/>
              <w:rPr>
                <w:rFonts w:ascii="Times New Roman" w:hAnsi="Times New Roman"/>
                <w:bCs/>
                <w:sz w:val="24"/>
              </w:rPr>
            </w:pPr>
            <w:r>
              <w:rPr>
                <w:rFonts w:ascii="Times New Roman" w:hAnsi="Times New Roman" w:hint="eastAsia"/>
                <w:bCs/>
                <w:sz w:val="24"/>
              </w:rPr>
              <w:t>4</w:t>
            </w:r>
          </w:p>
        </w:tc>
      </w:tr>
      <w:tr w:rsidR="009E14F6">
        <w:trPr>
          <w:trHeight w:val="454"/>
          <w:jc w:val="center"/>
        </w:trPr>
        <w:tc>
          <w:tcPr>
            <w:tcW w:w="6863" w:type="dxa"/>
            <w:gridSpan w:val="2"/>
            <w:vAlign w:val="center"/>
          </w:tcPr>
          <w:p w:rsidR="009E14F6" w:rsidRDefault="008B46CB">
            <w:pPr>
              <w:jc w:val="center"/>
              <w:rPr>
                <w:rFonts w:ascii="Times New Roman" w:hAnsi="Times New Roman"/>
                <w:sz w:val="24"/>
              </w:rPr>
            </w:pPr>
            <w:r>
              <w:rPr>
                <w:rFonts w:ascii="Times New Roman" w:hAnsi="Times New Roman" w:hint="eastAsia"/>
                <w:sz w:val="24"/>
              </w:rPr>
              <w:t xml:space="preserve">          </w:t>
            </w:r>
            <w:r>
              <w:rPr>
                <w:rFonts w:ascii="Times New Roman" w:hAnsi="Times New Roman" w:hint="eastAsia"/>
                <w:b/>
                <w:bCs/>
                <w:sz w:val="24"/>
              </w:rPr>
              <w:t>总计</w:t>
            </w:r>
          </w:p>
        </w:tc>
        <w:tc>
          <w:tcPr>
            <w:tcW w:w="1670" w:type="dxa"/>
            <w:vAlign w:val="center"/>
          </w:tcPr>
          <w:p w:rsidR="009E14F6" w:rsidRDefault="008B46CB">
            <w:pPr>
              <w:jc w:val="center"/>
              <w:rPr>
                <w:rFonts w:ascii="Times New Roman" w:hAnsi="Times New Roman"/>
                <w:bCs/>
                <w:sz w:val="24"/>
              </w:rPr>
            </w:pPr>
            <w:r>
              <w:rPr>
                <w:rFonts w:ascii="Times New Roman" w:hAnsi="Times New Roman" w:hint="eastAsia"/>
                <w:bCs/>
                <w:sz w:val="24"/>
              </w:rPr>
              <w:t>36</w:t>
            </w:r>
          </w:p>
        </w:tc>
      </w:tr>
    </w:tbl>
    <w:p w:rsidR="009E14F6" w:rsidRDefault="009E14F6">
      <w:pPr>
        <w:spacing w:beforeLines="50" w:before="156" w:afterLines="50" w:after="156" w:line="360" w:lineRule="auto"/>
        <w:rPr>
          <w:rFonts w:ascii="黑体" w:eastAsia="黑体" w:hAnsi="黑体" w:cs="黑体"/>
          <w:b/>
          <w:sz w:val="28"/>
          <w:szCs w:val="28"/>
        </w:rPr>
      </w:pPr>
    </w:p>
    <w:p w:rsidR="009E14F6" w:rsidRDefault="008B46CB">
      <w:pPr>
        <w:spacing w:beforeLines="50" w:before="156" w:afterLines="50" w:after="156" w:line="360" w:lineRule="auto"/>
        <w:rPr>
          <w:rFonts w:ascii="黑体" w:eastAsia="黑体" w:hAnsi="黑体" w:cs="黑体"/>
          <w:b/>
          <w:sz w:val="28"/>
          <w:szCs w:val="28"/>
        </w:rPr>
      </w:pPr>
      <w:r>
        <w:rPr>
          <w:rFonts w:ascii="黑体" w:eastAsia="黑体" w:hAnsi="黑体" w:cs="黑体"/>
          <w:b/>
          <w:sz w:val="28"/>
          <w:szCs w:val="28"/>
        </w:rPr>
        <w:t>五、教学进度</w:t>
      </w:r>
    </w:p>
    <w:p w:rsidR="009E14F6" w:rsidRDefault="008B46CB">
      <w:pPr>
        <w:spacing w:line="360" w:lineRule="auto"/>
        <w:jc w:val="center"/>
        <w:rPr>
          <w:rFonts w:ascii="Times New Roman" w:eastAsia="黑体" w:hAnsi="Times New Roman"/>
          <w:b/>
          <w:bCs/>
          <w:sz w:val="24"/>
        </w:rPr>
      </w:pPr>
      <w:r>
        <w:rPr>
          <w:rFonts w:ascii="Times New Roman" w:eastAsia="黑体" w:hAnsi="Times New Roman"/>
          <w:b/>
          <w:bCs/>
          <w:sz w:val="24"/>
        </w:rPr>
        <w:t>表</w:t>
      </w:r>
      <w:r>
        <w:rPr>
          <w:rFonts w:ascii="Times New Roman" w:eastAsia="黑体" w:hAnsi="Times New Roman" w:hint="eastAsia"/>
          <w:b/>
          <w:bCs/>
          <w:sz w:val="24"/>
        </w:rPr>
        <w:t>3</w:t>
      </w:r>
      <w:r>
        <w:rPr>
          <w:rFonts w:ascii="Times New Roman" w:eastAsia="黑体" w:hAnsi="Times New Roman"/>
          <w:b/>
          <w:bCs/>
          <w:sz w:val="24"/>
        </w:rPr>
        <w:t>：</w:t>
      </w:r>
      <w:r>
        <w:rPr>
          <w:rFonts w:ascii="Times New Roman" w:eastAsia="黑体" w:hAnsi="Times New Roman" w:hint="eastAsia"/>
          <w:b/>
          <w:bCs/>
          <w:sz w:val="24"/>
        </w:rPr>
        <w:t>教学进度表</w:t>
      </w:r>
    </w:p>
    <w:p w:rsidR="009E14F6" w:rsidRDefault="009E14F6">
      <w:pPr>
        <w:spacing w:line="360" w:lineRule="auto"/>
        <w:jc w:val="center"/>
        <w:rPr>
          <w:rFonts w:ascii="Times New Roman" w:eastAsia="黑体" w:hAnsi="Times New Roman"/>
          <w:b/>
          <w:bCs/>
          <w:sz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2851"/>
        <w:gridCol w:w="709"/>
        <w:gridCol w:w="4540"/>
      </w:tblGrid>
      <w:tr w:rsidR="009E14F6">
        <w:tc>
          <w:tcPr>
            <w:tcW w:w="720"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楷体_GB2312" w:eastAsia="楷体_GB2312" w:hAnsi="宋体"/>
                <w:b/>
                <w:sz w:val="24"/>
              </w:rPr>
            </w:pPr>
            <w:r>
              <w:rPr>
                <w:rFonts w:ascii="楷体_GB2312" w:eastAsia="楷体_GB2312" w:hAnsi="宋体" w:hint="eastAsia"/>
                <w:b/>
                <w:sz w:val="24"/>
              </w:rPr>
              <w:t>周</w:t>
            </w:r>
          </w:p>
          <w:p w:rsidR="009E14F6" w:rsidRDefault="008B46CB">
            <w:pPr>
              <w:jc w:val="center"/>
              <w:rPr>
                <w:rFonts w:ascii="楷体_GB2312" w:eastAsia="楷体_GB2312" w:hAnsi="宋体"/>
                <w:b/>
                <w:sz w:val="24"/>
              </w:rPr>
            </w:pPr>
            <w:r>
              <w:rPr>
                <w:rFonts w:ascii="楷体_GB2312" w:eastAsia="楷体_GB2312" w:hAnsi="宋体" w:hint="eastAsia"/>
                <w:b/>
                <w:sz w:val="24"/>
              </w:rPr>
              <w:t>次</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楷体_GB2312" w:eastAsia="楷体_GB2312" w:hAnsi="宋体"/>
                <w:b/>
                <w:sz w:val="24"/>
              </w:rPr>
            </w:pPr>
            <w:r>
              <w:rPr>
                <w:rFonts w:ascii="楷体_GB2312" w:eastAsia="楷体_GB2312" w:hAnsi="宋体" w:hint="eastAsia"/>
                <w:b/>
                <w:sz w:val="24"/>
              </w:rPr>
              <w:t>起讫</w:t>
            </w:r>
          </w:p>
          <w:p w:rsidR="009E14F6" w:rsidRDefault="008B46CB">
            <w:pPr>
              <w:rPr>
                <w:rFonts w:ascii="楷体_GB2312" w:eastAsia="楷体_GB2312" w:hAnsi="宋体"/>
                <w:b/>
                <w:sz w:val="24"/>
              </w:rPr>
            </w:pPr>
            <w:r>
              <w:rPr>
                <w:rFonts w:ascii="楷体_GB2312" w:eastAsia="楷体_GB2312" w:hAnsi="宋体" w:hint="eastAsia"/>
                <w:b/>
                <w:sz w:val="24"/>
              </w:rPr>
              <w:t>日期</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楷体_GB2312" w:eastAsia="楷体_GB2312" w:hAnsi="宋体"/>
                <w:b/>
                <w:sz w:val="24"/>
              </w:rPr>
            </w:pPr>
            <w:r>
              <w:rPr>
                <w:rFonts w:ascii="楷体_GB2312" w:eastAsia="楷体_GB2312" w:hAnsi="宋体" w:hint="eastAsia"/>
                <w:b/>
                <w:sz w:val="24"/>
              </w:rPr>
              <w:t>教学内容</w:t>
            </w:r>
          </w:p>
        </w:tc>
        <w:tc>
          <w:tcPr>
            <w:tcW w:w="709" w:type="dxa"/>
            <w:tcBorders>
              <w:top w:val="single" w:sz="4" w:space="0" w:color="auto"/>
              <w:left w:val="single" w:sz="4" w:space="0" w:color="auto"/>
              <w:bottom w:val="single" w:sz="4" w:space="0" w:color="auto"/>
              <w:right w:val="single" w:sz="4" w:space="0" w:color="auto"/>
            </w:tcBorders>
          </w:tcPr>
          <w:p w:rsidR="009E14F6" w:rsidRDefault="008B46CB">
            <w:pPr>
              <w:rPr>
                <w:rFonts w:ascii="楷体_GB2312" w:eastAsia="楷体_GB2312" w:hAnsi="宋体"/>
                <w:b/>
                <w:sz w:val="24"/>
              </w:rPr>
            </w:pPr>
            <w:r>
              <w:rPr>
                <w:rFonts w:ascii="楷体_GB2312" w:eastAsia="楷体_GB2312" w:hAnsi="宋体" w:hint="eastAsia"/>
                <w:b/>
                <w:sz w:val="24"/>
              </w:rPr>
              <w:t>教时</w:t>
            </w:r>
          </w:p>
          <w:p w:rsidR="009E14F6" w:rsidRDefault="008B46CB">
            <w:pPr>
              <w:rPr>
                <w:rFonts w:ascii="楷体_GB2312" w:eastAsia="楷体_GB2312" w:hAnsi="宋体"/>
                <w:b/>
                <w:sz w:val="24"/>
              </w:rPr>
            </w:pPr>
            <w:r>
              <w:rPr>
                <w:rFonts w:ascii="楷体_GB2312" w:eastAsia="楷体_GB2312" w:hAnsi="宋体" w:hint="eastAsia"/>
                <w:b/>
                <w:sz w:val="24"/>
              </w:rPr>
              <w:t>分配</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楷体_GB2312" w:eastAsia="楷体_GB2312" w:hAnsi="宋体"/>
                <w:b/>
                <w:sz w:val="24"/>
              </w:rPr>
            </w:pPr>
            <w:r>
              <w:rPr>
                <w:rFonts w:ascii="楷体_GB2312" w:eastAsia="楷体_GB2312" w:hAnsi="宋体" w:hint="eastAsia"/>
                <w:b/>
                <w:sz w:val="24"/>
              </w:rPr>
              <w:t>目的要求</w:t>
            </w:r>
          </w:p>
        </w:tc>
      </w:tr>
      <w:tr w:rsidR="009E14F6">
        <w:trPr>
          <w:trHeight w:val="756"/>
        </w:trPr>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1</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3.03</w:t>
            </w:r>
          </w:p>
          <w:p w:rsidR="009E14F6" w:rsidRDefault="008B46CB">
            <w:pPr>
              <w:rPr>
                <w:rFonts w:ascii="宋体" w:hAnsi="宋体"/>
                <w:sz w:val="24"/>
              </w:rPr>
            </w:pPr>
            <w:r>
              <w:rPr>
                <w:rFonts w:ascii="宋体" w:hAnsi="宋体" w:hint="eastAsia"/>
                <w:sz w:val="24"/>
              </w:rPr>
              <w:t>3.05</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课前准备</w:t>
            </w:r>
          </w:p>
        </w:tc>
        <w:tc>
          <w:tcPr>
            <w:tcW w:w="709" w:type="dxa"/>
            <w:tcBorders>
              <w:top w:val="single" w:sz="4" w:space="0" w:color="auto"/>
              <w:left w:val="single" w:sz="4" w:space="0" w:color="auto"/>
              <w:bottom w:val="single" w:sz="4" w:space="0" w:color="auto"/>
              <w:right w:val="single" w:sz="4" w:space="0" w:color="auto"/>
            </w:tcBorders>
          </w:tcPr>
          <w:p w:rsidR="009E14F6" w:rsidRDefault="009E14F6">
            <w:pPr>
              <w:rPr>
                <w:rFonts w:ascii="宋体" w:hAnsi="宋体"/>
                <w:sz w:val="24"/>
              </w:rPr>
            </w:pPr>
          </w:p>
        </w:tc>
        <w:tc>
          <w:tcPr>
            <w:tcW w:w="4540" w:type="dxa"/>
            <w:tcBorders>
              <w:top w:val="single" w:sz="4" w:space="0" w:color="auto"/>
              <w:left w:val="single" w:sz="4" w:space="0" w:color="auto"/>
              <w:bottom w:val="single" w:sz="4" w:space="0" w:color="auto"/>
              <w:right w:val="single" w:sz="4" w:space="0" w:color="auto"/>
            </w:tcBorders>
          </w:tcPr>
          <w:p w:rsidR="009E14F6" w:rsidRDefault="009E14F6">
            <w:pPr>
              <w:rPr>
                <w:rFonts w:ascii="宋体" w:hAnsi="宋体"/>
                <w:sz w:val="24"/>
              </w:rPr>
            </w:pPr>
          </w:p>
        </w:tc>
      </w:tr>
      <w:tr w:rsidR="009E14F6">
        <w:trPr>
          <w:trHeight w:val="3500"/>
        </w:trPr>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2</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08</w:t>
            </w:r>
          </w:p>
          <w:p w:rsidR="009E14F6" w:rsidRDefault="008B46CB">
            <w:pPr>
              <w:rPr>
                <w:rFonts w:ascii="宋体" w:hAnsi="宋体"/>
                <w:sz w:val="24"/>
              </w:rPr>
            </w:pPr>
            <w:r>
              <w:rPr>
                <w:rFonts w:ascii="宋体" w:hAnsi="宋体" w:hint="eastAsia"/>
                <w:sz w:val="24"/>
              </w:rPr>
              <w:t>3.</w:t>
            </w:r>
            <w:r>
              <w:rPr>
                <w:rFonts w:ascii="宋体" w:hAnsi="宋体" w:hint="eastAsia"/>
                <w:sz w:val="24"/>
              </w:rPr>
              <w:t>12</w:t>
            </w:r>
          </w:p>
          <w:p w:rsidR="009E14F6" w:rsidRDefault="009E14F6">
            <w:pPr>
              <w:rPr>
                <w:rFonts w:ascii="宋体" w:hAnsi="宋体"/>
                <w:sz w:val="24"/>
              </w:rPr>
            </w:pP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sz w:val="24"/>
              </w:rPr>
            </w:pPr>
            <w:r>
              <w:rPr>
                <w:rFonts w:hint="eastAsia"/>
                <w:b/>
                <w:sz w:val="24"/>
              </w:rPr>
              <w:t>课程模式指导：</w:t>
            </w:r>
            <w:r>
              <w:rPr>
                <w:rFonts w:hint="eastAsia"/>
                <w:sz w:val="24"/>
              </w:rPr>
              <w:t xml:space="preserve"> </w:t>
            </w:r>
            <w:r>
              <w:rPr>
                <w:rFonts w:hint="eastAsia"/>
                <w:b/>
                <w:sz w:val="24"/>
              </w:rPr>
              <w:t>(</w:t>
            </w:r>
            <w:r>
              <w:rPr>
                <w:rFonts w:hint="eastAsia"/>
                <w:b/>
                <w:sz w:val="24"/>
              </w:rPr>
              <w:t>见面</w:t>
            </w:r>
            <w:r>
              <w:rPr>
                <w:rFonts w:hint="eastAsia"/>
                <w:b/>
                <w:sz w:val="24"/>
              </w:rPr>
              <w:t>)</w:t>
            </w:r>
          </w:p>
          <w:p w:rsidR="009E14F6" w:rsidRDefault="008B46CB">
            <w:pPr>
              <w:rPr>
                <w:sz w:val="24"/>
              </w:rPr>
            </w:pPr>
            <w:r>
              <w:rPr>
                <w:rFonts w:hint="eastAsia"/>
                <w:sz w:val="24"/>
              </w:rPr>
              <w:t>跨文化交际课程学习的重要性</w:t>
            </w:r>
          </w:p>
          <w:p w:rsidR="009E14F6" w:rsidRDefault="008B46CB">
            <w:pPr>
              <w:rPr>
                <w:sz w:val="24"/>
              </w:rPr>
            </w:pPr>
            <w:r>
              <w:rPr>
                <w:rFonts w:hint="eastAsia"/>
                <w:sz w:val="24"/>
              </w:rPr>
              <w:t>了解教材和在线课程模块</w:t>
            </w:r>
          </w:p>
          <w:p w:rsidR="009E14F6" w:rsidRDefault="008B46CB">
            <w:pPr>
              <w:rPr>
                <w:sz w:val="24"/>
              </w:rPr>
            </w:pPr>
            <w:r>
              <w:rPr>
                <w:rFonts w:hint="eastAsia"/>
                <w:sz w:val="24"/>
              </w:rPr>
              <w:t>翻转课堂教学模式介绍、过程性评估方式介绍</w:t>
            </w:r>
          </w:p>
          <w:p w:rsidR="009E14F6" w:rsidRDefault="008B46CB">
            <w:pPr>
              <w:rPr>
                <w:b/>
                <w:sz w:val="24"/>
              </w:rPr>
            </w:pPr>
            <w:r>
              <w:rPr>
                <w:rFonts w:hint="eastAsia"/>
                <w:b/>
                <w:sz w:val="24"/>
              </w:rPr>
              <w:t>学期课外文化主题语言实践要求和方式指导</w:t>
            </w:r>
            <w:r>
              <w:rPr>
                <w:rFonts w:hint="eastAsia"/>
                <w:b/>
                <w:sz w:val="24"/>
              </w:rPr>
              <w:t xml:space="preserve"> (</w:t>
            </w:r>
            <w:r>
              <w:rPr>
                <w:rFonts w:hint="eastAsia"/>
                <w:b/>
                <w:sz w:val="24"/>
              </w:rPr>
              <w:t>见面</w:t>
            </w:r>
            <w:r>
              <w:rPr>
                <w:rFonts w:hint="eastAsia"/>
                <w:b/>
                <w:sz w:val="24"/>
              </w:rPr>
              <w:t>)</w:t>
            </w:r>
          </w:p>
          <w:p w:rsidR="009E14F6" w:rsidRDefault="008B46CB">
            <w:pPr>
              <w:rPr>
                <w:sz w:val="24"/>
              </w:rPr>
            </w:pPr>
            <w:r>
              <w:rPr>
                <w:rFonts w:hint="eastAsia"/>
                <w:sz w:val="24"/>
              </w:rPr>
              <w:t>现场分组（</w:t>
            </w:r>
            <w:r>
              <w:rPr>
                <w:rFonts w:hint="eastAsia"/>
                <w:sz w:val="24"/>
              </w:rPr>
              <w:t>app</w:t>
            </w:r>
            <w:r>
              <w:rPr>
                <w:rFonts w:hint="eastAsia"/>
                <w:sz w:val="24"/>
              </w:rPr>
              <w:t>等）</w:t>
            </w:r>
          </w:p>
          <w:p w:rsidR="009E14F6" w:rsidRDefault="008B46CB">
            <w:pPr>
              <w:rPr>
                <w:sz w:val="24"/>
              </w:rPr>
            </w:pPr>
            <w:r>
              <w:rPr>
                <w:rFonts w:hint="eastAsia"/>
                <w:sz w:val="24"/>
              </w:rPr>
              <w:t>分组交流拟定实践方式和主题</w:t>
            </w:r>
          </w:p>
          <w:p w:rsidR="009E14F6" w:rsidRDefault="008B46CB">
            <w:pPr>
              <w:rPr>
                <w:sz w:val="24"/>
              </w:rPr>
            </w:pPr>
            <w:r>
              <w:rPr>
                <w:rFonts w:hint="eastAsia"/>
                <w:sz w:val="24"/>
              </w:rPr>
              <w:t>布置</w:t>
            </w:r>
            <w:r>
              <w:rPr>
                <w:rFonts w:hint="eastAsia"/>
                <w:sz w:val="24"/>
              </w:rPr>
              <w:t>开启</w:t>
            </w:r>
            <w:r>
              <w:rPr>
                <w:rFonts w:hint="eastAsia"/>
                <w:sz w:val="24"/>
              </w:rPr>
              <w:t>单元</w:t>
            </w:r>
            <w:r>
              <w:rPr>
                <w:rFonts w:hint="eastAsia"/>
                <w:sz w:val="24"/>
              </w:rPr>
              <w:t>1</w:t>
            </w:r>
            <w:r>
              <w:rPr>
                <w:rFonts w:hint="eastAsia"/>
                <w:sz w:val="24"/>
              </w:rPr>
              <w:t>在线自主学习和测</w:t>
            </w:r>
            <w:r>
              <w:rPr>
                <w:rFonts w:hint="eastAsia"/>
                <w:sz w:val="24"/>
              </w:rPr>
              <w:t>试</w:t>
            </w:r>
          </w:p>
        </w:tc>
        <w:tc>
          <w:tcPr>
            <w:tcW w:w="709" w:type="dxa"/>
            <w:tcBorders>
              <w:top w:val="single" w:sz="4" w:space="0" w:color="auto"/>
              <w:left w:val="single" w:sz="4" w:space="0" w:color="auto"/>
              <w:bottom w:val="single" w:sz="4" w:space="0" w:color="auto"/>
              <w:right w:val="single" w:sz="4" w:space="0" w:color="auto"/>
            </w:tcBorders>
          </w:tcPr>
          <w:p w:rsidR="009E14F6" w:rsidRDefault="009E14F6">
            <w:pPr>
              <w:jc w:val="center"/>
              <w:rPr>
                <w:rFonts w:ascii="宋体" w:hAnsi="宋体"/>
                <w:sz w:val="24"/>
              </w:rPr>
            </w:pPr>
          </w:p>
          <w:p w:rsidR="009E14F6" w:rsidRDefault="008B46CB">
            <w:pPr>
              <w:jc w:val="center"/>
              <w:rPr>
                <w:rFonts w:ascii="宋体" w:hAnsi="宋体"/>
                <w:sz w:val="24"/>
              </w:rPr>
            </w:pPr>
            <w:r>
              <w:rPr>
                <w:rFonts w:ascii="宋体" w:hAnsi="宋体" w:hint="eastAsia"/>
                <w:sz w:val="24"/>
              </w:rPr>
              <w:t>2</w:t>
            </w:r>
          </w:p>
          <w:p w:rsidR="009E14F6" w:rsidRDefault="009E14F6">
            <w:pPr>
              <w:jc w:val="center"/>
              <w:rPr>
                <w:rFonts w:ascii="宋体" w:hAnsi="宋体"/>
                <w:sz w:val="24"/>
              </w:rPr>
            </w:pP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sz w:val="24"/>
              </w:rPr>
            </w:pPr>
            <w:r>
              <w:rPr>
                <w:rFonts w:hint="eastAsia"/>
                <w:sz w:val="24"/>
              </w:rPr>
              <w:t>了解过程性评估的重要性及线上线下混合式教学要求；</w:t>
            </w:r>
          </w:p>
          <w:p w:rsidR="009E14F6" w:rsidRDefault="008B46CB">
            <w:pPr>
              <w:rPr>
                <w:sz w:val="24"/>
              </w:rPr>
            </w:pPr>
            <w:r>
              <w:rPr>
                <w:rFonts w:hint="eastAsia"/>
                <w:sz w:val="24"/>
              </w:rPr>
              <w:t>学会</w:t>
            </w:r>
            <w:r>
              <w:rPr>
                <w:rFonts w:hint="eastAsia"/>
                <w:sz w:val="24"/>
              </w:rPr>
              <w:t>PC</w:t>
            </w:r>
            <w:r>
              <w:rPr>
                <w:rFonts w:hint="eastAsia"/>
                <w:sz w:val="24"/>
              </w:rPr>
              <w:t>端和</w:t>
            </w:r>
            <w:r>
              <w:rPr>
                <w:rFonts w:hint="eastAsia"/>
                <w:sz w:val="24"/>
              </w:rPr>
              <w:t>APP</w:t>
            </w:r>
            <w:r>
              <w:rPr>
                <w:rFonts w:hint="eastAsia"/>
                <w:sz w:val="24"/>
              </w:rPr>
              <w:t>使用在线课程自主学习系统。</w:t>
            </w:r>
          </w:p>
          <w:p w:rsidR="009E14F6" w:rsidRDefault="008B46CB">
            <w:pPr>
              <w:rPr>
                <w:rFonts w:ascii="宋体" w:hAnsi="宋体"/>
                <w:sz w:val="24"/>
              </w:rPr>
            </w:pPr>
            <w:r>
              <w:rPr>
                <w:rFonts w:ascii="宋体" w:hAnsi="宋体" w:hint="eastAsia"/>
                <w:sz w:val="24"/>
              </w:rPr>
              <w:t>具体了解第二课堂进行文化主题体验活动或社会社会实践的作业和评估要求。</w:t>
            </w:r>
          </w:p>
          <w:p w:rsidR="009E14F6" w:rsidRDefault="008B46CB">
            <w:pPr>
              <w:rPr>
                <w:rFonts w:ascii="宋体" w:hAnsi="宋体"/>
                <w:sz w:val="24"/>
              </w:rPr>
            </w:pPr>
            <w:r>
              <w:rPr>
                <w:rFonts w:ascii="宋体" w:hAnsi="宋体" w:hint="eastAsia"/>
                <w:sz w:val="24"/>
              </w:rPr>
              <w:t>小组内进行探讨初步确定实践方式</w:t>
            </w:r>
            <w:r>
              <w:rPr>
                <w:rFonts w:ascii="宋体" w:hAnsi="宋体" w:hint="eastAsia"/>
                <w:sz w:val="24"/>
              </w:rPr>
              <w:t>(</w:t>
            </w:r>
            <w:r>
              <w:rPr>
                <w:rFonts w:ascii="宋体" w:hAnsi="宋体" w:hint="eastAsia"/>
                <w:sz w:val="24"/>
              </w:rPr>
              <w:t>如微视频制作等</w:t>
            </w:r>
            <w:r>
              <w:rPr>
                <w:rFonts w:ascii="宋体" w:hAnsi="宋体" w:hint="eastAsia"/>
                <w:sz w:val="24"/>
              </w:rPr>
              <w:t>)</w:t>
            </w:r>
          </w:p>
          <w:p w:rsidR="009E14F6" w:rsidRDefault="008B46CB">
            <w:pPr>
              <w:rPr>
                <w:rFonts w:ascii="宋体" w:hAnsi="宋体"/>
                <w:b/>
                <w:bCs/>
                <w:sz w:val="24"/>
              </w:rPr>
            </w:pPr>
            <w:r>
              <w:rPr>
                <w:rFonts w:ascii="宋体" w:hAnsi="宋体" w:hint="eastAsia"/>
                <w:b/>
                <w:bCs/>
                <w:sz w:val="24"/>
              </w:rPr>
              <w:t>引入“全球化和地球村”的概念，说明跨文化交际的必要性和重要性。</w:t>
            </w:r>
          </w:p>
          <w:p w:rsidR="009E14F6" w:rsidRDefault="009E14F6">
            <w:pPr>
              <w:rPr>
                <w:rFonts w:ascii="宋体" w:hAnsi="宋体"/>
                <w:sz w:val="24"/>
              </w:rPr>
            </w:pPr>
          </w:p>
        </w:tc>
      </w:tr>
      <w:tr w:rsidR="009E14F6">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3</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3.</w:t>
            </w:r>
            <w:r>
              <w:rPr>
                <w:rFonts w:ascii="宋体" w:hAnsi="宋体" w:hint="eastAsia"/>
                <w:sz w:val="24"/>
              </w:rPr>
              <w:t>15</w:t>
            </w:r>
            <w:r>
              <w:rPr>
                <w:rFonts w:ascii="宋体" w:hAnsi="宋体" w:hint="eastAsia"/>
                <w:sz w:val="24"/>
              </w:rPr>
              <w:t>3.1</w:t>
            </w:r>
            <w:r>
              <w:rPr>
                <w:rFonts w:ascii="宋体" w:hAnsi="宋体" w:hint="eastAsia"/>
                <w:sz w:val="24"/>
              </w:rPr>
              <w:t>9</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sz w:val="24"/>
              </w:rPr>
            </w:pPr>
            <w:r>
              <w:rPr>
                <w:rFonts w:hint="eastAsia"/>
                <w:b/>
                <w:sz w:val="24"/>
              </w:rPr>
              <w:t>继续在线</w:t>
            </w:r>
            <w:r>
              <w:rPr>
                <w:rFonts w:hint="eastAsia"/>
                <w:b/>
                <w:sz w:val="24"/>
              </w:rPr>
              <w:t>自主学习单元</w:t>
            </w:r>
            <w:r>
              <w:rPr>
                <w:rFonts w:hint="eastAsia"/>
                <w:b/>
                <w:sz w:val="24"/>
              </w:rPr>
              <w:t xml:space="preserve"> </w:t>
            </w:r>
            <w:r>
              <w:rPr>
                <w:rFonts w:hint="eastAsia"/>
                <w:b/>
                <w:sz w:val="24"/>
              </w:rPr>
              <w:t>1</w:t>
            </w:r>
          </w:p>
          <w:p w:rsidR="009E14F6" w:rsidRDefault="008B46CB">
            <w:pPr>
              <w:rPr>
                <w:b/>
                <w:sz w:val="24"/>
              </w:rPr>
            </w:pPr>
            <w:r>
              <w:rPr>
                <w:rFonts w:hint="eastAsia"/>
                <w:b/>
                <w:sz w:val="24"/>
              </w:rPr>
              <w:t>进行</w:t>
            </w:r>
            <w:r>
              <w:rPr>
                <w:rFonts w:hint="eastAsia"/>
                <w:b/>
                <w:sz w:val="24"/>
              </w:rPr>
              <w:t>小组合作学习</w:t>
            </w:r>
            <w:r>
              <w:rPr>
                <w:rFonts w:hint="eastAsia"/>
                <w:b/>
                <w:sz w:val="24"/>
              </w:rPr>
              <w:t>，</w:t>
            </w:r>
            <w:r>
              <w:rPr>
                <w:rFonts w:hint="eastAsia"/>
                <w:b/>
                <w:sz w:val="24"/>
              </w:rPr>
              <w:t>完成</w:t>
            </w:r>
            <w:r>
              <w:rPr>
                <w:rFonts w:hint="eastAsia"/>
                <w:b/>
                <w:sz w:val="24"/>
              </w:rPr>
              <w:lastRenderedPageBreak/>
              <w:t>小组任务</w:t>
            </w:r>
          </w:p>
          <w:p w:rsidR="009E14F6" w:rsidRDefault="009E14F6">
            <w:pPr>
              <w:rPr>
                <w:sz w:val="24"/>
              </w:rPr>
            </w:pPr>
          </w:p>
        </w:tc>
        <w:tc>
          <w:tcPr>
            <w:tcW w:w="709"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宋体" w:hAnsi="宋体"/>
                <w:sz w:val="24"/>
              </w:rPr>
            </w:pPr>
            <w:r>
              <w:rPr>
                <w:rFonts w:ascii="宋体" w:hAnsi="宋体" w:hint="eastAsia"/>
                <w:sz w:val="24"/>
              </w:rPr>
              <w:lastRenderedPageBreak/>
              <w:t>2</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掌握全球化的定义以及经济全球化的现状，掌握跨文化交际的历史与发展。了解全球化和跨文化交际之间的必然联系以及</w:t>
            </w:r>
            <w:r>
              <w:rPr>
                <w:rFonts w:ascii="宋体" w:hAnsi="宋体" w:hint="eastAsia"/>
                <w:sz w:val="24"/>
              </w:rPr>
              <w:lastRenderedPageBreak/>
              <w:t>“地球村民”在全球化交际中的挑战</w:t>
            </w:r>
          </w:p>
          <w:p w:rsidR="009E14F6" w:rsidRDefault="008B46CB">
            <w:pPr>
              <w:rPr>
                <w:rFonts w:ascii="宋体" w:hAnsi="宋体"/>
                <w:sz w:val="24"/>
              </w:rPr>
            </w:pPr>
            <w:r>
              <w:rPr>
                <w:rFonts w:ascii="宋体" w:hAnsi="宋体" w:hint="eastAsia"/>
                <w:sz w:val="24"/>
              </w:rPr>
              <w:t>完成单元</w:t>
            </w:r>
            <w:r>
              <w:rPr>
                <w:rFonts w:ascii="宋体" w:hAnsi="宋体" w:hint="eastAsia"/>
                <w:sz w:val="24"/>
              </w:rPr>
              <w:t>1</w:t>
            </w:r>
            <w:r>
              <w:rPr>
                <w:rFonts w:ascii="宋体" w:hAnsi="宋体" w:hint="eastAsia"/>
                <w:sz w:val="24"/>
              </w:rPr>
              <w:t>练习</w:t>
            </w:r>
            <w:r>
              <w:rPr>
                <w:rFonts w:ascii="宋体" w:hAnsi="宋体" w:hint="eastAsia"/>
                <w:sz w:val="24"/>
              </w:rPr>
              <w:t>和单元测试</w:t>
            </w:r>
          </w:p>
        </w:tc>
      </w:tr>
      <w:tr w:rsidR="009E14F6">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lastRenderedPageBreak/>
              <w:t>4</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3.</w:t>
            </w:r>
            <w:r>
              <w:rPr>
                <w:rFonts w:ascii="宋体" w:hAnsi="宋体" w:hint="eastAsia"/>
                <w:sz w:val="24"/>
              </w:rPr>
              <w:t>22</w:t>
            </w:r>
            <w:r>
              <w:rPr>
                <w:rFonts w:ascii="宋体" w:hAnsi="宋体" w:hint="eastAsia"/>
                <w:sz w:val="24"/>
              </w:rPr>
              <w:t>3.</w:t>
            </w:r>
            <w:r>
              <w:rPr>
                <w:rFonts w:ascii="宋体" w:hAnsi="宋体" w:hint="eastAsia"/>
                <w:sz w:val="24"/>
              </w:rPr>
              <w:t>26</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sz w:val="24"/>
              </w:rPr>
            </w:pPr>
            <w:r>
              <w:rPr>
                <w:rFonts w:hint="eastAsia"/>
                <w:b/>
                <w:sz w:val="24"/>
              </w:rPr>
              <w:t>线下翻转式课堂</w:t>
            </w:r>
            <w:r>
              <w:rPr>
                <w:rFonts w:hint="eastAsia"/>
                <w:b/>
                <w:sz w:val="24"/>
              </w:rPr>
              <w:t xml:space="preserve"> (</w:t>
            </w:r>
            <w:r>
              <w:rPr>
                <w:rFonts w:hint="eastAsia"/>
                <w:b/>
                <w:sz w:val="24"/>
              </w:rPr>
              <w:t>见面</w:t>
            </w:r>
            <w:r>
              <w:rPr>
                <w:rFonts w:hint="eastAsia"/>
                <w:b/>
                <w:sz w:val="24"/>
              </w:rPr>
              <w:t>)</w:t>
            </w:r>
          </w:p>
          <w:p w:rsidR="009E14F6" w:rsidRDefault="008B46CB">
            <w:pPr>
              <w:rPr>
                <w:b/>
                <w:sz w:val="24"/>
              </w:rPr>
            </w:pPr>
            <w:r>
              <w:rPr>
                <w:rFonts w:hint="eastAsia"/>
                <w:b/>
                <w:sz w:val="24"/>
              </w:rPr>
              <w:t>单元</w:t>
            </w:r>
            <w:r>
              <w:rPr>
                <w:rFonts w:hint="eastAsia"/>
                <w:b/>
                <w:sz w:val="24"/>
              </w:rPr>
              <w:t xml:space="preserve"> 1</w:t>
            </w:r>
            <w:r>
              <w:rPr>
                <w:rFonts w:hint="eastAsia"/>
                <w:b/>
                <w:sz w:val="24"/>
              </w:rPr>
              <w:t>主题交流与语言实践</w:t>
            </w:r>
          </w:p>
          <w:p w:rsidR="009E14F6" w:rsidRDefault="008B46CB">
            <w:pPr>
              <w:rPr>
                <w:sz w:val="24"/>
              </w:rPr>
            </w:pPr>
            <w:r>
              <w:rPr>
                <w:rFonts w:hint="eastAsia"/>
                <w:sz w:val="24"/>
              </w:rPr>
              <w:t>布置</w:t>
            </w:r>
            <w:r>
              <w:rPr>
                <w:rFonts w:hint="eastAsia"/>
                <w:sz w:val="24"/>
              </w:rPr>
              <w:t>开启</w:t>
            </w:r>
            <w:r>
              <w:rPr>
                <w:rFonts w:hint="eastAsia"/>
                <w:sz w:val="24"/>
              </w:rPr>
              <w:t>单元</w:t>
            </w:r>
            <w:r>
              <w:rPr>
                <w:rFonts w:hint="eastAsia"/>
                <w:sz w:val="24"/>
              </w:rPr>
              <w:t>2</w:t>
            </w:r>
            <w:r>
              <w:rPr>
                <w:rFonts w:hint="eastAsia"/>
                <w:sz w:val="24"/>
              </w:rPr>
              <w:t>在线自主学习和测试</w:t>
            </w:r>
          </w:p>
        </w:tc>
        <w:tc>
          <w:tcPr>
            <w:tcW w:w="709"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宋体" w:hAnsi="宋体"/>
                <w:sz w:val="24"/>
              </w:rPr>
            </w:pPr>
            <w:r>
              <w:rPr>
                <w:rFonts w:ascii="宋体" w:hAnsi="宋体" w:hint="eastAsia"/>
                <w:sz w:val="24"/>
              </w:rPr>
              <w:t>2</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sz w:val="24"/>
              </w:rPr>
            </w:pPr>
            <w:r>
              <w:rPr>
                <w:rFonts w:hint="eastAsia"/>
                <w:sz w:val="24"/>
              </w:rPr>
              <w:t>生生组内自评、互评单元</w:t>
            </w:r>
            <w:r>
              <w:rPr>
                <w:rFonts w:hint="eastAsia"/>
                <w:sz w:val="24"/>
              </w:rPr>
              <w:t>1</w:t>
            </w:r>
            <w:r>
              <w:rPr>
                <w:rFonts w:hint="eastAsia"/>
                <w:sz w:val="24"/>
              </w:rPr>
              <w:t>的学习</w:t>
            </w:r>
          </w:p>
          <w:p w:rsidR="009E14F6" w:rsidRDefault="008B46CB">
            <w:pPr>
              <w:rPr>
                <w:sz w:val="24"/>
              </w:rPr>
            </w:pPr>
            <w:r>
              <w:rPr>
                <w:rFonts w:hint="eastAsia"/>
                <w:sz w:val="24"/>
              </w:rPr>
              <w:t>阐释对“地球村</w:t>
            </w:r>
            <w:r>
              <w:rPr>
                <w:rFonts w:hint="eastAsia"/>
                <w:sz w:val="24"/>
              </w:rPr>
              <w:t>和全球化</w:t>
            </w:r>
            <w:r>
              <w:rPr>
                <w:rFonts w:hint="eastAsia"/>
                <w:sz w:val="24"/>
              </w:rPr>
              <w:t>”表述持反对态度的原因</w:t>
            </w:r>
          </w:p>
          <w:p w:rsidR="009E14F6" w:rsidRDefault="008B46CB">
            <w:pPr>
              <w:rPr>
                <w:sz w:val="24"/>
              </w:rPr>
            </w:pPr>
            <w:proofErr w:type="gramStart"/>
            <w:r>
              <w:rPr>
                <w:rFonts w:hint="eastAsia"/>
                <w:sz w:val="24"/>
              </w:rPr>
              <w:t>阐释跨文交际</w:t>
            </w:r>
            <w:proofErr w:type="gramEnd"/>
            <w:r>
              <w:rPr>
                <w:rFonts w:hint="eastAsia"/>
                <w:sz w:val="24"/>
              </w:rPr>
              <w:t>的发展历程并对个案进行分析和分享</w:t>
            </w:r>
          </w:p>
        </w:tc>
      </w:tr>
      <w:tr w:rsidR="009E14F6">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5</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3.</w:t>
            </w:r>
            <w:r>
              <w:rPr>
                <w:rFonts w:ascii="宋体" w:hAnsi="宋体" w:hint="eastAsia"/>
                <w:sz w:val="24"/>
              </w:rPr>
              <w:t>29</w:t>
            </w:r>
          </w:p>
          <w:p w:rsidR="009E14F6" w:rsidRDefault="008B46CB">
            <w:pPr>
              <w:rPr>
                <w:rFonts w:ascii="宋体" w:hAnsi="宋体"/>
                <w:sz w:val="24"/>
              </w:rPr>
            </w:pPr>
            <w:r>
              <w:rPr>
                <w:rFonts w:ascii="宋体" w:hAnsi="宋体" w:hint="eastAsia"/>
                <w:sz w:val="24"/>
              </w:rPr>
              <w:t>4.02</w:t>
            </w:r>
          </w:p>
          <w:p w:rsidR="009E14F6" w:rsidRDefault="009E14F6">
            <w:pPr>
              <w:rPr>
                <w:rFonts w:ascii="宋体" w:hAnsi="宋体"/>
                <w:sz w:val="24"/>
              </w:rPr>
            </w:pP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sz w:val="24"/>
              </w:rPr>
            </w:pPr>
            <w:r>
              <w:rPr>
                <w:rFonts w:hint="eastAsia"/>
                <w:b/>
                <w:sz w:val="24"/>
              </w:rPr>
              <w:t>继续</w:t>
            </w:r>
            <w:r>
              <w:rPr>
                <w:rFonts w:hint="eastAsia"/>
                <w:b/>
                <w:sz w:val="24"/>
              </w:rPr>
              <w:t>在线自主学习单元</w:t>
            </w:r>
            <w:r>
              <w:rPr>
                <w:rFonts w:hint="eastAsia"/>
                <w:b/>
                <w:sz w:val="24"/>
              </w:rPr>
              <w:t xml:space="preserve"> 2</w:t>
            </w:r>
          </w:p>
          <w:p w:rsidR="009E14F6" w:rsidRDefault="008B46CB">
            <w:pPr>
              <w:rPr>
                <w:b/>
                <w:sz w:val="24"/>
              </w:rPr>
            </w:pPr>
            <w:r>
              <w:rPr>
                <w:rFonts w:hint="eastAsia"/>
                <w:b/>
                <w:sz w:val="24"/>
              </w:rPr>
              <w:t>进行</w:t>
            </w:r>
            <w:r>
              <w:rPr>
                <w:rFonts w:hint="eastAsia"/>
                <w:b/>
                <w:sz w:val="24"/>
              </w:rPr>
              <w:t>小组合作学习</w:t>
            </w:r>
            <w:r>
              <w:rPr>
                <w:rFonts w:hint="eastAsia"/>
                <w:b/>
                <w:sz w:val="24"/>
              </w:rPr>
              <w:t>，</w:t>
            </w:r>
            <w:r>
              <w:rPr>
                <w:rFonts w:hint="eastAsia"/>
                <w:b/>
                <w:sz w:val="24"/>
              </w:rPr>
              <w:t>完成小组任务</w:t>
            </w:r>
          </w:p>
          <w:p w:rsidR="009E14F6" w:rsidRDefault="009E14F6">
            <w:pPr>
              <w:rPr>
                <w:sz w:val="24"/>
              </w:rPr>
            </w:pPr>
          </w:p>
        </w:tc>
        <w:tc>
          <w:tcPr>
            <w:tcW w:w="709"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宋体" w:hAnsi="宋体"/>
                <w:sz w:val="24"/>
              </w:rPr>
            </w:pPr>
            <w:r>
              <w:rPr>
                <w:rFonts w:ascii="宋体" w:hAnsi="宋体" w:hint="eastAsia"/>
                <w:sz w:val="24"/>
              </w:rPr>
              <w:t>2</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s="宋体"/>
                <w:color w:val="000000"/>
                <w:kern w:val="0"/>
                <w:sz w:val="24"/>
              </w:rPr>
            </w:pPr>
            <w:r>
              <w:rPr>
                <w:rFonts w:ascii="宋体" w:hAnsi="宋体" w:cs="宋体"/>
                <w:color w:val="000000"/>
                <w:kern w:val="0"/>
                <w:sz w:val="24"/>
              </w:rPr>
              <w:t>掌握</w:t>
            </w:r>
            <w:r>
              <w:rPr>
                <w:rFonts w:ascii="宋体" w:hAnsi="宋体" w:cs="宋体" w:hint="eastAsia"/>
                <w:color w:val="000000"/>
                <w:kern w:val="0"/>
                <w:sz w:val="24"/>
              </w:rPr>
              <w:t>交际的概念和基本要素，掌握文化的多重含义以及文化形象以及解读。了解交际即文化，文化即交际的含义所在。</w:t>
            </w:r>
          </w:p>
          <w:p w:rsidR="009E14F6" w:rsidRDefault="008B46CB">
            <w:pPr>
              <w:rPr>
                <w:color w:val="FF0000"/>
                <w:sz w:val="24"/>
              </w:rPr>
            </w:pPr>
            <w:r>
              <w:rPr>
                <w:rFonts w:ascii="宋体" w:hAnsi="宋体" w:hint="eastAsia"/>
                <w:sz w:val="24"/>
              </w:rPr>
              <w:t>完成单元</w:t>
            </w:r>
            <w:r>
              <w:rPr>
                <w:rFonts w:ascii="宋体" w:hAnsi="宋体" w:hint="eastAsia"/>
                <w:sz w:val="24"/>
              </w:rPr>
              <w:t>2</w:t>
            </w:r>
            <w:r>
              <w:rPr>
                <w:rFonts w:ascii="宋体" w:hAnsi="宋体" w:hint="eastAsia"/>
                <w:sz w:val="24"/>
              </w:rPr>
              <w:t>练习</w:t>
            </w:r>
            <w:r>
              <w:rPr>
                <w:rFonts w:ascii="宋体" w:hAnsi="宋体" w:hint="eastAsia"/>
                <w:sz w:val="24"/>
              </w:rPr>
              <w:t>和单元测试</w:t>
            </w:r>
          </w:p>
        </w:tc>
      </w:tr>
      <w:tr w:rsidR="009E14F6">
        <w:trPr>
          <w:trHeight w:val="572"/>
        </w:trPr>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6</w:t>
            </w:r>
          </w:p>
          <w:p w:rsidR="009E14F6" w:rsidRDefault="009E14F6">
            <w:pPr>
              <w:rPr>
                <w:rFonts w:ascii="宋体" w:hAnsi="宋体"/>
                <w:color w:val="000000"/>
                <w:sz w:val="24"/>
              </w:rPr>
            </w:pPr>
          </w:p>
          <w:p w:rsidR="009E14F6" w:rsidRDefault="009E14F6">
            <w:pPr>
              <w:rPr>
                <w:rFonts w:ascii="宋体" w:hAnsi="宋体"/>
                <w:color w:val="000000"/>
                <w:sz w:val="24"/>
              </w:rPr>
            </w:pP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FF0000"/>
                <w:sz w:val="24"/>
              </w:rPr>
            </w:pPr>
            <w:r>
              <w:rPr>
                <w:rFonts w:ascii="宋体" w:hAnsi="宋体" w:hint="eastAsia"/>
                <w:sz w:val="24"/>
              </w:rPr>
              <w:t>4.05</w:t>
            </w:r>
            <w:r>
              <w:rPr>
                <w:rFonts w:ascii="宋体" w:hAnsi="宋体" w:hint="eastAsia"/>
                <w:sz w:val="24"/>
              </w:rPr>
              <w:t>4.0</w:t>
            </w:r>
            <w:r>
              <w:rPr>
                <w:rFonts w:ascii="宋体" w:hAnsi="宋体" w:hint="eastAsia"/>
                <w:sz w:val="24"/>
              </w:rPr>
              <w:t>9</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sz w:val="24"/>
              </w:rPr>
            </w:pPr>
            <w:r>
              <w:rPr>
                <w:rFonts w:hint="eastAsia"/>
                <w:b/>
                <w:sz w:val="24"/>
              </w:rPr>
              <w:t>线下翻转式课堂</w:t>
            </w:r>
            <w:r>
              <w:rPr>
                <w:rFonts w:hint="eastAsia"/>
                <w:b/>
                <w:sz w:val="24"/>
              </w:rPr>
              <w:t>(</w:t>
            </w:r>
            <w:r>
              <w:rPr>
                <w:rFonts w:hint="eastAsia"/>
                <w:b/>
                <w:sz w:val="24"/>
              </w:rPr>
              <w:t>见面</w:t>
            </w:r>
            <w:r>
              <w:rPr>
                <w:rFonts w:hint="eastAsia"/>
                <w:b/>
                <w:sz w:val="24"/>
              </w:rPr>
              <w:t>)</w:t>
            </w:r>
          </w:p>
          <w:p w:rsidR="009E14F6" w:rsidRDefault="008B46CB">
            <w:pPr>
              <w:rPr>
                <w:b/>
                <w:sz w:val="24"/>
              </w:rPr>
            </w:pPr>
            <w:r>
              <w:rPr>
                <w:rFonts w:hint="eastAsia"/>
                <w:b/>
                <w:sz w:val="24"/>
              </w:rPr>
              <w:t>单元</w:t>
            </w:r>
            <w:r>
              <w:rPr>
                <w:rFonts w:hint="eastAsia"/>
                <w:b/>
                <w:sz w:val="24"/>
              </w:rPr>
              <w:t xml:space="preserve"> 2</w:t>
            </w:r>
            <w:r>
              <w:rPr>
                <w:rFonts w:hint="eastAsia"/>
                <w:b/>
                <w:sz w:val="24"/>
              </w:rPr>
              <w:t>主题交流与语言实践</w:t>
            </w:r>
          </w:p>
          <w:p w:rsidR="009E14F6" w:rsidRDefault="008B46CB">
            <w:pPr>
              <w:rPr>
                <w:color w:val="000000"/>
                <w:sz w:val="24"/>
              </w:rPr>
            </w:pPr>
            <w:r>
              <w:rPr>
                <w:rFonts w:hint="eastAsia"/>
                <w:sz w:val="24"/>
              </w:rPr>
              <w:t>布置</w:t>
            </w:r>
            <w:r>
              <w:rPr>
                <w:rFonts w:hint="eastAsia"/>
                <w:sz w:val="24"/>
              </w:rPr>
              <w:t>开启</w:t>
            </w:r>
            <w:r>
              <w:rPr>
                <w:rFonts w:hint="eastAsia"/>
                <w:sz w:val="24"/>
              </w:rPr>
              <w:t>单元</w:t>
            </w:r>
            <w:r>
              <w:rPr>
                <w:rFonts w:hint="eastAsia"/>
                <w:sz w:val="24"/>
              </w:rPr>
              <w:t>3-4</w:t>
            </w:r>
            <w:r>
              <w:rPr>
                <w:rFonts w:hint="eastAsia"/>
                <w:sz w:val="24"/>
              </w:rPr>
              <w:t>在线自主学习和测试</w:t>
            </w:r>
          </w:p>
        </w:tc>
        <w:tc>
          <w:tcPr>
            <w:tcW w:w="709"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宋体" w:hAnsi="宋体"/>
                <w:sz w:val="24"/>
              </w:rPr>
            </w:pPr>
            <w:r>
              <w:rPr>
                <w:rFonts w:ascii="宋体" w:hAnsi="宋体" w:hint="eastAsia"/>
                <w:sz w:val="24"/>
              </w:rPr>
              <w:t>2</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sz w:val="24"/>
              </w:rPr>
            </w:pPr>
            <w:r>
              <w:rPr>
                <w:rFonts w:hint="eastAsia"/>
                <w:sz w:val="24"/>
              </w:rPr>
              <w:t>生生组内自评、互评单元</w:t>
            </w:r>
            <w:r>
              <w:rPr>
                <w:rFonts w:hint="eastAsia"/>
                <w:sz w:val="24"/>
              </w:rPr>
              <w:t>2</w:t>
            </w:r>
            <w:r>
              <w:rPr>
                <w:rFonts w:hint="eastAsia"/>
                <w:sz w:val="24"/>
              </w:rPr>
              <w:t>的学习</w:t>
            </w:r>
          </w:p>
          <w:p w:rsidR="009E14F6" w:rsidRDefault="008B46CB">
            <w:pPr>
              <w:rPr>
                <w:rFonts w:ascii="宋体" w:hAnsi="宋体"/>
                <w:sz w:val="24"/>
              </w:rPr>
            </w:pPr>
            <w:r>
              <w:rPr>
                <w:rFonts w:ascii="宋体" w:hAnsi="宋体" w:hint="eastAsia"/>
                <w:sz w:val="24"/>
              </w:rPr>
              <w:t>讨论分析交际的要素以及人们在交际中所扮演的角色。</w:t>
            </w:r>
          </w:p>
          <w:p w:rsidR="009E14F6" w:rsidRDefault="008B46CB">
            <w:pPr>
              <w:rPr>
                <w:rFonts w:ascii="宋体" w:hAnsi="宋体"/>
                <w:sz w:val="24"/>
              </w:rPr>
            </w:pPr>
            <w:r>
              <w:rPr>
                <w:rFonts w:ascii="宋体" w:hAnsi="宋体" w:hint="eastAsia"/>
                <w:sz w:val="24"/>
              </w:rPr>
              <w:t>显性文化与隐性文化图示解读及个案分析</w:t>
            </w:r>
          </w:p>
        </w:tc>
      </w:tr>
      <w:tr w:rsidR="009E14F6">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7</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4.</w:t>
            </w:r>
            <w:r>
              <w:rPr>
                <w:rFonts w:ascii="宋体" w:hAnsi="宋体" w:hint="eastAsia"/>
                <w:sz w:val="24"/>
              </w:rPr>
              <w:t>12</w:t>
            </w:r>
            <w:r>
              <w:rPr>
                <w:rFonts w:ascii="宋体" w:hAnsi="宋体" w:hint="eastAsia"/>
                <w:sz w:val="24"/>
              </w:rPr>
              <w:t>4.</w:t>
            </w:r>
            <w:r>
              <w:rPr>
                <w:rFonts w:ascii="宋体" w:hAnsi="宋体" w:hint="eastAsia"/>
                <w:sz w:val="24"/>
              </w:rPr>
              <w:t>16</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sz w:val="24"/>
              </w:rPr>
            </w:pPr>
            <w:r>
              <w:rPr>
                <w:rFonts w:hint="eastAsia"/>
                <w:b/>
                <w:sz w:val="24"/>
              </w:rPr>
              <w:t>继续在线</w:t>
            </w:r>
            <w:r>
              <w:rPr>
                <w:rFonts w:hint="eastAsia"/>
                <w:b/>
                <w:sz w:val="24"/>
              </w:rPr>
              <w:t>自主学习单元</w:t>
            </w:r>
            <w:r>
              <w:rPr>
                <w:rFonts w:hint="eastAsia"/>
                <w:b/>
                <w:sz w:val="24"/>
              </w:rPr>
              <w:t xml:space="preserve"> 3-4 </w:t>
            </w:r>
          </w:p>
          <w:p w:rsidR="009E14F6" w:rsidRDefault="008B46CB">
            <w:pPr>
              <w:rPr>
                <w:b/>
                <w:sz w:val="24"/>
              </w:rPr>
            </w:pPr>
            <w:r>
              <w:rPr>
                <w:rFonts w:hint="eastAsia"/>
                <w:b/>
                <w:sz w:val="24"/>
              </w:rPr>
              <w:t>进行</w:t>
            </w:r>
            <w:r>
              <w:rPr>
                <w:rFonts w:hint="eastAsia"/>
                <w:b/>
                <w:sz w:val="24"/>
              </w:rPr>
              <w:t>小组合作学习</w:t>
            </w:r>
            <w:r>
              <w:rPr>
                <w:rFonts w:hint="eastAsia"/>
                <w:b/>
                <w:sz w:val="24"/>
              </w:rPr>
              <w:t>，</w:t>
            </w:r>
            <w:r>
              <w:rPr>
                <w:rFonts w:hint="eastAsia"/>
                <w:b/>
                <w:sz w:val="24"/>
              </w:rPr>
              <w:t>完成小组任务</w:t>
            </w:r>
          </w:p>
          <w:p w:rsidR="009E14F6" w:rsidRDefault="009E14F6">
            <w:pPr>
              <w:rPr>
                <w:sz w:val="24"/>
              </w:rPr>
            </w:pPr>
          </w:p>
        </w:tc>
        <w:tc>
          <w:tcPr>
            <w:tcW w:w="709" w:type="dxa"/>
            <w:tcBorders>
              <w:top w:val="single" w:sz="4" w:space="0" w:color="auto"/>
              <w:left w:val="single" w:sz="4" w:space="0" w:color="auto"/>
              <w:bottom w:val="single" w:sz="4" w:space="0" w:color="auto"/>
              <w:right w:val="single" w:sz="4" w:space="0" w:color="auto"/>
            </w:tcBorders>
          </w:tcPr>
          <w:p w:rsidR="009E14F6" w:rsidRDefault="009E14F6">
            <w:pPr>
              <w:jc w:val="center"/>
              <w:rPr>
                <w:sz w:val="24"/>
              </w:rPr>
            </w:pPr>
          </w:p>
          <w:p w:rsidR="009E14F6" w:rsidRDefault="008B46CB">
            <w:pPr>
              <w:jc w:val="center"/>
              <w:rPr>
                <w:rFonts w:ascii="宋体" w:hAnsi="宋体"/>
                <w:sz w:val="24"/>
              </w:rPr>
            </w:pPr>
            <w:r>
              <w:rPr>
                <w:rFonts w:ascii="宋体" w:hAnsi="宋体" w:hint="eastAsia"/>
                <w:sz w:val="24"/>
              </w:rPr>
              <w:t>2</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s="宋体"/>
                <w:b/>
                <w:color w:val="000000"/>
                <w:kern w:val="0"/>
                <w:sz w:val="24"/>
              </w:rPr>
            </w:pPr>
            <w:r>
              <w:rPr>
                <w:rFonts w:ascii="宋体" w:hAnsi="宋体" w:cs="宋体"/>
                <w:color w:val="000000"/>
                <w:kern w:val="0"/>
                <w:sz w:val="24"/>
              </w:rPr>
              <w:t>掌握</w:t>
            </w:r>
            <w:r>
              <w:rPr>
                <w:rFonts w:ascii="宋体" w:hAnsi="宋体" w:cs="宋体" w:hint="eastAsia"/>
                <w:color w:val="000000"/>
                <w:kern w:val="0"/>
                <w:sz w:val="24"/>
              </w:rPr>
              <w:t>言语交际和非言语交际的含义及特征及其在中西方文化中的差异。了解直接交际和间接交际的特点以及中西方文化中称谓的不同，了解身势语与空间学的内容和作用以及副语言与时间学在现实中的体现。</w:t>
            </w:r>
          </w:p>
          <w:p w:rsidR="009E14F6" w:rsidRDefault="008B46CB">
            <w:pPr>
              <w:rPr>
                <w:rFonts w:ascii="宋体" w:hAnsi="宋体"/>
                <w:sz w:val="24"/>
              </w:rPr>
            </w:pPr>
            <w:r>
              <w:rPr>
                <w:rFonts w:ascii="宋体" w:hAnsi="宋体" w:hint="eastAsia"/>
                <w:sz w:val="24"/>
              </w:rPr>
              <w:t>完成单元</w:t>
            </w:r>
            <w:r>
              <w:rPr>
                <w:rFonts w:ascii="宋体" w:hAnsi="宋体" w:hint="eastAsia"/>
                <w:sz w:val="24"/>
              </w:rPr>
              <w:t>3-4</w:t>
            </w:r>
            <w:r>
              <w:rPr>
                <w:rFonts w:ascii="宋体" w:hAnsi="宋体" w:hint="eastAsia"/>
                <w:sz w:val="24"/>
              </w:rPr>
              <w:t>练习</w:t>
            </w:r>
            <w:r>
              <w:rPr>
                <w:rFonts w:ascii="宋体" w:hAnsi="宋体" w:hint="eastAsia"/>
                <w:sz w:val="24"/>
              </w:rPr>
              <w:t>和单元测试</w:t>
            </w:r>
          </w:p>
        </w:tc>
      </w:tr>
      <w:tr w:rsidR="009E14F6">
        <w:trPr>
          <w:trHeight w:val="427"/>
        </w:trPr>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8</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4.1</w:t>
            </w:r>
            <w:r>
              <w:rPr>
                <w:rFonts w:ascii="宋体" w:hAnsi="宋体" w:hint="eastAsia"/>
                <w:sz w:val="24"/>
              </w:rPr>
              <w:t>9</w:t>
            </w:r>
            <w:r>
              <w:rPr>
                <w:rFonts w:ascii="宋体" w:hAnsi="宋体" w:hint="eastAsia"/>
                <w:sz w:val="24"/>
              </w:rPr>
              <w:t>4.</w:t>
            </w:r>
            <w:r>
              <w:rPr>
                <w:rFonts w:ascii="宋体" w:hAnsi="宋体" w:hint="eastAsia"/>
                <w:sz w:val="24"/>
              </w:rPr>
              <w:t>23</w:t>
            </w:r>
          </w:p>
          <w:p w:rsidR="009E14F6" w:rsidRDefault="009E14F6">
            <w:pPr>
              <w:rPr>
                <w:rFonts w:ascii="宋体" w:hAnsi="宋体"/>
                <w:sz w:val="24"/>
              </w:rPr>
            </w:pP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sz w:val="24"/>
              </w:rPr>
            </w:pPr>
            <w:r>
              <w:rPr>
                <w:rFonts w:hint="eastAsia"/>
                <w:b/>
                <w:sz w:val="24"/>
              </w:rPr>
              <w:t>线下翻转式课堂</w:t>
            </w:r>
            <w:r>
              <w:rPr>
                <w:rFonts w:hint="eastAsia"/>
                <w:b/>
                <w:sz w:val="24"/>
              </w:rPr>
              <w:t>(</w:t>
            </w:r>
            <w:r>
              <w:rPr>
                <w:rFonts w:hint="eastAsia"/>
                <w:b/>
                <w:sz w:val="24"/>
              </w:rPr>
              <w:t>见面</w:t>
            </w:r>
            <w:r>
              <w:rPr>
                <w:rFonts w:hint="eastAsia"/>
                <w:b/>
                <w:sz w:val="24"/>
              </w:rPr>
              <w:t>)</w:t>
            </w:r>
          </w:p>
          <w:p w:rsidR="009E14F6" w:rsidRDefault="008B46CB">
            <w:pPr>
              <w:rPr>
                <w:b/>
                <w:sz w:val="24"/>
              </w:rPr>
            </w:pPr>
            <w:r>
              <w:rPr>
                <w:rFonts w:hint="eastAsia"/>
                <w:b/>
                <w:sz w:val="24"/>
              </w:rPr>
              <w:t>单元</w:t>
            </w:r>
            <w:r>
              <w:rPr>
                <w:rFonts w:hint="eastAsia"/>
                <w:b/>
                <w:sz w:val="24"/>
              </w:rPr>
              <w:t xml:space="preserve"> 3-4</w:t>
            </w:r>
            <w:r>
              <w:rPr>
                <w:rFonts w:hint="eastAsia"/>
                <w:b/>
                <w:sz w:val="24"/>
              </w:rPr>
              <w:t>主题交流与语言实践</w:t>
            </w:r>
          </w:p>
          <w:p w:rsidR="009E14F6" w:rsidRDefault="008B46CB">
            <w:pPr>
              <w:rPr>
                <w:sz w:val="24"/>
              </w:rPr>
            </w:pPr>
            <w:r>
              <w:rPr>
                <w:rFonts w:hint="eastAsia"/>
                <w:sz w:val="24"/>
              </w:rPr>
              <w:t>布置</w:t>
            </w:r>
            <w:r>
              <w:rPr>
                <w:rFonts w:hint="eastAsia"/>
                <w:sz w:val="24"/>
              </w:rPr>
              <w:t>开启</w:t>
            </w:r>
            <w:r>
              <w:rPr>
                <w:rFonts w:hint="eastAsia"/>
                <w:sz w:val="24"/>
              </w:rPr>
              <w:t>单元</w:t>
            </w:r>
            <w:r>
              <w:rPr>
                <w:rFonts w:hint="eastAsia"/>
                <w:sz w:val="24"/>
              </w:rPr>
              <w:t>5</w:t>
            </w:r>
            <w:r>
              <w:rPr>
                <w:rFonts w:hint="eastAsia"/>
                <w:sz w:val="24"/>
              </w:rPr>
              <w:t>在线自主学习和测试</w:t>
            </w:r>
          </w:p>
        </w:tc>
        <w:tc>
          <w:tcPr>
            <w:tcW w:w="709"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宋体" w:hAnsi="宋体"/>
                <w:sz w:val="24"/>
              </w:rPr>
            </w:pPr>
            <w:r>
              <w:rPr>
                <w:rFonts w:ascii="宋体" w:hAnsi="宋体" w:hint="eastAsia"/>
                <w:sz w:val="24"/>
              </w:rPr>
              <w:t>2</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sz w:val="24"/>
              </w:rPr>
            </w:pPr>
            <w:r>
              <w:rPr>
                <w:rFonts w:hint="eastAsia"/>
                <w:sz w:val="24"/>
              </w:rPr>
              <w:t>生生组内自评、互评单元</w:t>
            </w:r>
            <w:r>
              <w:rPr>
                <w:rFonts w:hint="eastAsia"/>
                <w:sz w:val="24"/>
              </w:rPr>
              <w:t>3-4</w:t>
            </w:r>
            <w:r>
              <w:rPr>
                <w:rFonts w:hint="eastAsia"/>
                <w:sz w:val="24"/>
              </w:rPr>
              <w:t>的学习</w:t>
            </w:r>
          </w:p>
          <w:p w:rsidR="009E14F6" w:rsidRDefault="008B46CB">
            <w:pPr>
              <w:rPr>
                <w:rFonts w:ascii="宋体" w:hAnsi="宋体"/>
                <w:sz w:val="24"/>
              </w:rPr>
            </w:pPr>
            <w:r>
              <w:rPr>
                <w:rFonts w:ascii="宋体" w:hAnsi="宋体" w:hint="eastAsia"/>
                <w:sz w:val="24"/>
              </w:rPr>
              <w:t>讨论言语交际中直接交际与间接交际模式所产生的效果。</w:t>
            </w:r>
          </w:p>
          <w:p w:rsidR="009E14F6" w:rsidRDefault="008B46CB">
            <w:pPr>
              <w:rPr>
                <w:rFonts w:ascii="宋体" w:hAnsi="宋体"/>
                <w:sz w:val="24"/>
              </w:rPr>
            </w:pPr>
            <w:r>
              <w:rPr>
                <w:rFonts w:ascii="宋体" w:hAnsi="宋体" w:hint="eastAsia"/>
                <w:sz w:val="24"/>
              </w:rPr>
              <w:t>讨论中西文化中时间概念的理解与冲突并进行个案分析。</w:t>
            </w:r>
          </w:p>
        </w:tc>
      </w:tr>
      <w:tr w:rsidR="009E14F6">
        <w:trPr>
          <w:trHeight w:val="349"/>
        </w:trPr>
        <w:tc>
          <w:tcPr>
            <w:tcW w:w="720" w:type="dxa"/>
            <w:tcBorders>
              <w:top w:val="single" w:sz="4" w:space="0" w:color="auto"/>
              <w:left w:val="single" w:sz="4" w:space="0" w:color="auto"/>
              <w:bottom w:val="single" w:sz="4" w:space="0" w:color="auto"/>
              <w:right w:val="single" w:sz="4" w:space="0" w:color="auto"/>
            </w:tcBorders>
          </w:tcPr>
          <w:p w:rsidR="009E14F6" w:rsidRDefault="008B46CB">
            <w:pPr>
              <w:tabs>
                <w:tab w:val="left" w:pos="243"/>
              </w:tabs>
              <w:rPr>
                <w:rFonts w:ascii="宋体" w:hAnsi="宋体"/>
                <w:sz w:val="24"/>
              </w:rPr>
            </w:pPr>
            <w:r>
              <w:rPr>
                <w:rFonts w:ascii="宋体" w:hAnsi="宋体" w:hint="eastAsia"/>
                <w:sz w:val="24"/>
              </w:rPr>
              <w:t>9</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4.</w:t>
            </w:r>
            <w:r>
              <w:rPr>
                <w:rFonts w:ascii="宋体" w:hAnsi="宋体" w:hint="eastAsia"/>
                <w:sz w:val="24"/>
              </w:rPr>
              <w:t>26</w:t>
            </w:r>
          </w:p>
          <w:p w:rsidR="009E14F6" w:rsidRDefault="008B46CB">
            <w:pPr>
              <w:rPr>
                <w:rFonts w:ascii="宋体" w:hAnsi="宋体"/>
                <w:color w:val="FF0000"/>
                <w:sz w:val="24"/>
              </w:rPr>
            </w:pPr>
            <w:r>
              <w:rPr>
                <w:rFonts w:ascii="宋体" w:hAnsi="宋体" w:hint="eastAsia"/>
                <w:sz w:val="24"/>
              </w:rPr>
              <w:t>4.</w:t>
            </w:r>
            <w:r>
              <w:rPr>
                <w:rFonts w:ascii="宋体" w:hAnsi="宋体" w:hint="eastAsia"/>
                <w:sz w:val="24"/>
              </w:rPr>
              <w:t>30</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sz w:val="24"/>
              </w:rPr>
            </w:pPr>
            <w:r>
              <w:rPr>
                <w:rFonts w:hint="eastAsia"/>
                <w:b/>
                <w:sz w:val="24"/>
              </w:rPr>
              <w:t>继续在线</w:t>
            </w:r>
            <w:r>
              <w:rPr>
                <w:rFonts w:hint="eastAsia"/>
                <w:b/>
                <w:sz w:val="24"/>
              </w:rPr>
              <w:t>自主学习单元</w:t>
            </w:r>
            <w:r>
              <w:rPr>
                <w:rFonts w:hint="eastAsia"/>
                <w:b/>
                <w:sz w:val="24"/>
              </w:rPr>
              <w:t xml:space="preserve"> 5 </w:t>
            </w:r>
          </w:p>
          <w:p w:rsidR="009E14F6" w:rsidRDefault="008B46CB">
            <w:pPr>
              <w:rPr>
                <w:b/>
                <w:sz w:val="24"/>
              </w:rPr>
            </w:pPr>
            <w:r>
              <w:rPr>
                <w:rFonts w:hint="eastAsia"/>
                <w:b/>
                <w:sz w:val="24"/>
              </w:rPr>
              <w:t>进行</w:t>
            </w:r>
            <w:r>
              <w:rPr>
                <w:rFonts w:hint="eastAsia"/>
                <w:b/>
                <w:sz w:val="24"/>
              </w:rPr>
              <w:t>小组合作学习</w:t>
            </w:r>
            <w:r>
              <w:rPr>
                <w:rFonts w:hint="eastAsia"/>
                <w:b/>
                <w:sz w:val="24"/>
              </w:rPr>
              <w:t>，</w:t>
            </w:r>
            <w:r>
              <w:rPr>
                <w:rFonts w:hint="eastAsia"/>
                <w:b/>
                <w:sz w:val="24"/>
              </w:rPr>
              <w:t>完成小组任务</w:t>
            </w:r>
          </w:p>
          <w:p w:rsidR="009E14F6" w:rsidRDefault="009E14F6">
            <w:pPr>
              <w:rPr>
                <w:sz w:val="24"/>
              </w:rPr>
            </w:pPr>
          </w:p>
        </w:tc>
        <w:tc>
          <w:tcPr>
            <w:tcW w:w="709"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宋体" w:hAnsi="宋体"/>
                <w:sz w:val="24"/>
              </w:rPr>
            </w:pPr>
            <w:r>
              <w:rPr>
                <w:rFonts w:ascii="宋体" w:hAnsi="宋体" w:hint="eastAsia"/>
                <w:sz w:val="24"/>
              </w:rPr>
              <w:t>2</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了解文化价值观在跨文化交际中的迥异以及价值观与交际之间的关系，了解中外文化家庭结构的特点与差异以及友谊的处理。掌握跨文化交际中价值观的多元性以及价值观形成的背景</w:t>
            </w:r>
          </w:p>
          <w:p w:rsidR="009E14F6" w:rsidRDefault="008B46CB">
            <w:pPr>
              <w:rPr>
                <w:rFonts w:ascii="宋体" w:hAnsi="宋体"/>
                <w:color w:val="000000"/>
                <w:sz w:val="24"/>
              </w:rPr>
            </w:pPr>
            <w:r>
              <w:rPr>
                <w:rFonts w:ascii="宋体" w:hAnsi="宋体" w:hint="eastAsia"/>
                <w:sz w:val="24"/>
              </w:rPr>
              <w:t>完成单元</w:t>
            </w:r>
            <w:r>
              <w:rPr>
                <w:rFonts w:ascii="宋体" w:hAnsi="宋体" w:hint="eastAsia"/>
                <w:sz w:val="24"/>
              </w:rPr>
              <w:t>5</w:t>
            </w:r>
            <w:r>
              <w:rPr>
                <w:rFonts w:ascii="宋体" w:hAnsi="宋体" w:hint="eastAsia"/>
                <w:sz w:val="24"/>
              </w:rPr>
              <w:t>练习</w:t>
            </w:r>
            <w:r>
              <w:rPr>
                <w:rFonts w:ascii="宋体" w:hAnsi="宋体" w:hint="eastAsia"/>
                <w:sz w:val="24"/>
              </w:rPr>
              <w:t>和单元测试</w:t>
            </w:r>
          </w:p>
        </w:tc>
      </w:tr>
      <w:tr w:rsidR="009E14F6">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10</w:t>
            </w:r>
          </w:p>
          <w:p w:rsidR="009E14F6" w:rsidRDefault="009E14F6">
            <w:pP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color w:val="000000"/>
                <w:sz w:val="24"/>
              </w:rPr>
              <w:t>5.035.07</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sz w:val="24"/>
              </w:rPr>
            </w:pPr>
            <w:r>
              <w:rPr>
                <w:rFonts w:hint="eastAsia"/>
                <w:b/>
                <w:sz w:val="24"/>
              </w:rPr>
              <w:t>线下翻转式课堂</w:t>
            </w:r>
            <w:r>
              <w:rPr>
                <w:rFonts w:hint="eastAsia"/>
                <w:b/>
                <w:sz w:val="24"/>
              </w:rPr>
              <w:t>(</w:t>
            </w:r>
            <w:r>
              <w:rPr>
                <w:rFonts w:hint="eastAsia"/>
                <w:b/>
                <w:sz w:val="24"/>
              </w:rPr>
              <w:t>见面</w:t>
            </w:r>
            <w:r>
              <w:rPr>
                <w:rFonts w:hint="eastAsia"/>
                <w:b/>
                <w:sz w:val="24"/>
              </w:rPr>
              <w:t>)</w:t>
            </w:r>
          </w:p>
          <w:p w:rsidR="009E14F6" w:rsidRDefault="008B46CB">
            <w:pPr>
              <w:rPr>
                <w:b/>
                <w:sz w:val="24"/>
              </w:rPr>
            </w:pPr>
            <w:r>
              <w:rPr>
                <w:rFonts w:hint="eastAsia"/>
                <w:b/>
                <w:sz w:val="24"/>
              </w:rPr>
              <w:t>单元</w:t>
            </w:r>
            <w:r>
              <w:rPr>
                <w:rFonts w:hint="eastAsia"/>
                <w:b/>
                <w:sz w:val="24"/>
              </w:rPr>
              <w:t xml:space="preserve"> 5</w:t>
            </w:r>
            <w:r>
              <w:rPr>
                <w:rFonts w:hint="eastAsia"/>
                <w:b/>
                <w:sz w:val="24"/>
              </w:rPr>
              <w:t>主题交流与语言实践</w:t>
            </w:r>
          </w:p>
          <w:p w:rsidR="009E14F6" w:rsidRDefault="008B46CB">
            <w:pPr>
              <w:rPr>
                <w:color w:val="000000"/>
                <w:sz w:val="24"/>
                <w:lang w:val="fr-FR"/>
              </w:rPr>
            </w:pPr>
            <w:r>
              <w:rPr>
                <w:rFonts w:hint="eastAsia"/>
                <w:sz w:val="24"/>
              </w:rPr>
              <w:t>布置</w:t>
            </w:r>
            <w:r>
              <w:rPr>
                <w:rFonts w:hint="eastAsia"/>
                <w:sz w:val="24"/>
              </w:rPr>
              <w:t>开启</w:t>
            </w:r>
            <w:r>
              <w:rPr>
                <w:rFonts w:hint="eastAsia"/>
                <w:sz w:val="24"/>
              </w:rPr>
              <w:t>单元</w:t>
            </w:r>
            <w:r>
              <w:rPr>
                <w:rFonts w:hint="eastAsia"/>
                <w:sz w:val="24"/>
              </w:rPr>
              <w:t>6</w:t>
            </w:r>
            <w:r>
              <w:rPr>
                <w:rFonts w:hint="eastAsia"/>
                <w:sz w:val="24"/>
              </w:rPr>
              <w:t>-7</w:t>
            </w:r>
            <w:r>
              <w:rPr>
                <w:rFonts w:hint="eastAsia"/>
                <w:sz w:val="24"/>
              </w:rPr>
              <w:t>在线自主学习和测试</w:t>
            </w:r>
          </w:p>
        </w:tc>
        <w:tc>
          <w:tcPr>
            <w:tcW w:w="709"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宋体" w:hAnsi="宋体"/>
                <w:sz w:val="24"/>
              </w:rPr>
            </w:pPr>
            <w:r>
              <w:rPr>
                <w:rFonts w:ascii="宋体" w:hAnsi="宋体" w:hint="eastAsia"/>
                <w:sz w:val="24"/>
              </w:rPr>
              <w:t>2</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sz w:val="24"/>
              </w:rPr>
            </w:pPr>
            <w:r>
              <w:rPr>
                <w:rFonts w:hint="eastAsia"/>
                <w:sz w:val="24"/>
              </w:rPr>
              <w:t>生生组内自评、互评单元</w:t>
            </w:r>
            <w:r>
              <w:rPr>
                <w:rFonts w:hint="eastAsia"/>
                <w:sz w:val="24"/>
              </w:rPr>
              <w:t>5</w:t>
            </w:r>
            <w:r>
              <w:rPr>
                <w:rFonts w:hint="eastAsia"/>
                <w:sz w:val="24"/>
              </w:rPr>
              <w:t>的学习</w:t>
            </w:r>
          </w:p>
          <w:p w:rsidR="009E14F6" w:rsidRDefault="008B46CB">
            <w:pPr>
              <w:rPr>
                <w:sz w:val="24"/>
              </w:rPr>
            </w:pPr>
            <w:r>
              <w:rPr>
                <w:rFonts w:ascii="宋体" w:hAnsi="宋体" w:hint="eastAsia"/>
                <w:color w:val="000000"/>
                <w:sz w:val="24"/>
              </w:rPr>
              <w:t>分析探讨中外文化价值观形成的背景，学习跨文化交际的应对策略</w:t>
            </w:r>
          </w:p>
        </w:tc>
      </w:tr>
      <w:tr w:rsidR="009E14F6">
        <w:tc>
          <w:tcPr>
            <w:tcW w:w="720" w:type="dxa"/>
            <w:tcBorders>
              <w:top w:val="single" w:sz="4" w:space="0" w:color="auto"/>
              <w:left w:val="single" w:sz="4" w:space="0" w:color="auto"/>
              <w:bottom w:val="single" w:sz="4" w:space="0" w:color="auto"/>
              <w:right w:val="single" w:sz="4" w:space="0" w:color="auto"/>
            </w:tcBorders>
          </w:tcPr>
          <w:p w:rsidR="009E14F6" w:rsidRDefault="009E14F6">
            <w:pPr>
              <w:rPr>
                <w:rFonts w:ascii="宋体" w:hAnsi="宋体"/>
                <w:color w:val="000000"/>
                <w:sz w:val="24"/>
              </w:rPr>
            </w:pP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hint="eastAsia"/>
                <w:color w:val="000000"/>
                <w:sz w:val="24"/>
              </w:rPr>
              <w:t>4.26</w:t>
            </w:r>
          </w:p>
          <w:p w:rsidR="009E14F6" w:rsidRDefault="008B46CB">
            <w:pPr>
              <w:rPr>
                <w:rFonts w:ascii="宋体" w:hAnsi="宋体"/>
                <w:color w:val="000000"/>
                <w:sz w:val="24"/>
              </w:rPr>
            </w:pPr>
            <w:r>
              <w:rPr>
                <w:rFonts w:ascii="宋体" w:hAnsi="宋体" w:hint="eastAsia"/>
                <w:color w:val="000000"/>
                <w:sz w:val="24"/>
              </w:rPr>
              <w:t>5.07</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color w:val="000000"/>
                <w:sz w:val="24"/>
              </w:rPr>
            </w:pPr>
            <w:r>
              <w:rPr>
                <w:rFonts w:hint="eastAsia"/>
                <w:b/>
                <w:bCs/>
                <w:color w:val="000000"/>
                <w:sz w:val="24"/>
              </w:rPr>
              <w:t>期中考试</w:t>
            </w:r>
            <w:r>
              <w:rPr>
                <w:rFonts w:hint="eastAsia"/>
                <w:color w:val="000000"/>
                <w:sz w:val="24"/>
              </w:rPr>
              <w:t>，具体时间按教务处通知执行</w:t>
            </w:r>
          </w:p>
        </w:tc>
        <w:tc>
          <w:tcPr>
            <w:tcW w:w="709" w:type="dxa"/>
            <w:tcBorders>
              <w:top w:val="single" w:sz="4" w:space="0" w:color="auto"/>
              <w:left w:val="single" w:sz="4" w:space="0" w:color="auto"/>
              <w:bottom w:val="single" w:sz="4" w:space="0" w:color="auto"/>
              <w:right w:val="single" w:sz="4" w:space="0" w:color="auto"/>
            </w:tcBorders>
          </w:tcPr>
          <w:p w:rsidR="009E14F6" w:rsidRDefault="009E14F6">
            <w:pPr>
              <w:jc w:val="center"/>
              <w:rPr>
                <w:rFonts w:ascii="宋体" w:hAnsi="宋体"/>
                <w:color w:val="000000"/>
                <w:sz w:val="24"/>
              </w:rPr>
            </w:pP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hint="eastAsia"/>
                <w:color w:val="000000"/>
                <w:sz w:val="24"/>
              </w:rPr>
              <w:t>考试范围为</w:t>
            </w:r>
            <w:r>
              <w:rPr>
                <w:rFonts w:ascii="宋体" w:hAnsi="宋体" w:hint="eastAsia"/>
                <w:color w:val="000000"/>
                <w:sz w:val="24"/>
              </w:rPr>
              <w:t>1-4</w:t>
            </w:r>
            <w:r>
              <w:rPr>
                <w:rFonts w:ascii="宋体" w:hAnsi="宋体" w:hint="eastAsia"/>
                <w:color w:val="000000"/>
                <w:sz w:val="24"/>
              </w:rPr>
              <w:t>单元</w:t>
            </w:r>
          </w:p>
        </w:tc>
      </w:tr>
      <w:tr w:rsidR="009E14F6">
        <w:trPr>
          <w:trHeight w:val="734"/>
        </w:trPr>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color w:val="000000"/>
                <w:sz w:val="24"/>
              </w:rPr>
              <w:t>1</w:t>
            </w:r>
            <w:r>
              <w:rPr>
                <w:rFonts w:ascii="宋体" w:hAnsi="宋体" w:hint="eastAsia"/>
                <w:color w:val="000000"/>
                <w:sz w:val="24"/>
              </w:rPr>
              <w:t>1</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hint="eastAsia"/>
                <w:color w:val="000000"/>
                <w:sz w:val="24"/>
              </w:rPr>
              <w:t>5.</w:t>
            </w:r>
            <w:r>
              <w:rPr>
                <w:rFonts w:ascii="宋体" w:hAnsi="宋体" w:hint="eastAsia"/>
                <w:color w:val="000000"/>
                <w:sz w:val="24"/>
              </w:rPr>
              <w:t>10</w:t>
            </w:r>
            <w:r>
              <w:rPr>
                <w:rFonts w:ascii="宋体" w:hAnsi="宋体" w:hint="eastAsia"/>
                <w:color w:val="000000"/>
                <w:sz w:val="24"/>
              </w:rPr>
              <w:t>5.</w:t>
            </w:r>
            <w:r>
              <w:rPr>
                <w:rFonts w:ascii="宋体" w:hAnsi="宋体" w:hint="eastAsia"/>
                <w:color w:val="000000"/>
                <w:sz w:val="24"/>
              </w:rPr>
              <w:t>14</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sz w:val="24"/>
              </w:rPr>
            </w:pPr>
            <w:r>
              <w:rPr>
                <w:rFonts w:hint="eastAsia"/>
                <w:b/>
                <w:sz w:val="24"/>
              </w:rPr>
              <w:t>继续</w:t>
            </w:r>
            <w:r>
              <w:rPr>
                <w:rFonts w:hint="eastAsia"/>
                <w:b/>
                <w:sz w:val="24"/>
              </w:rPr>
              <w:t>线上自主学习</w:t>
            </w:r>
            <w:r>
              <w:rPr>
                <w:rFonts w:hint="eastAsia"/>
                <w:b/>
                <w:sz w:val="24"/>
              </w:rPr>
              <w:t>6</w:t>
            </w:r>
            <w:r>
              <w:rPr>
                <w:rFonts w:hint="eastAsia"/>
                <w:b/>
                <w:sz w:val="24"/>
              </w:rPr>
              <w:t>-7</w:t>
            </w:r>
            <w:r>
              <w:rPr>
                <w:rFonts w:hint="eastAsia"/>
                <w:b/>
                <w:sz w:val="24"/>
              </w:rPr>
              <w:t>单元</w:t>
            </w:r>
            <w:r>
              <w:rPr>
                <w:rFonts w:hint="eastAsia"/>
                <w:b/>
                <w:sz w:val="24"/>
              </w:rPr>
              <w:t xml:space="preserve"> </w:t>
            </w:r>
          </w:p>
          <w:p w:rsidR="009E14F6" w:rsidRDefault="008B46CB">
            <w:pPr>
              <w:rPr>
                <w:b/>
                <w:sz w:val="24"/>
              </w:rPr>
            </w:pPr>
            <w:r>
              <w:rPr>
                <w:rFonts w:hint="eastAsia"/>
                <w:b/>
                <w:sz w:val="24"/>
              </w:rPr>
              <w:lastRenderedPageBreak/>
              <w:t>开启小组合作学习</w:t>
            </w:r>
          </w:p>
          <w:p w:rsidR="009E14F6" w:rsidRDefault="009E14F6">
            <w:pPr>
              <w:rPr>
                <w:color w:val="000000"/>
                <w:sz w:val="24"/>
              </w:rPr>
            </w:pPr>
          </w:p>
          <w:p w:rsidR="009E14F6" w:rsidRDefault="009E14F6">
            <w:pPr>
              <w:rPr>
                <w:color w:val="000000"/>
                <w:sz w:val="24"/>
              </w:rPr>
            </w:pPr>
          </w:p>
        </w:tc>
        <w:tc>
          <w:tcPr>
            <w:tcW w:w="709" w:type="dxa"/>
            <w:tcBorders>
              <w:top w:val="single" w:sz="4" w:space="0" w:color="auto"/>
              <w:left w:val="single" w:sz="4" w:space="0" w:color="auto"/>
              <w:bottom w:val="single" w:sz="4" w:space="0" w:color="auto"/>
              <w:right w:val="single" w:sz="4" w:space="0" w:color="auto"/>
            </w:tcBorders>
          </w:tcPr>
          <w:p w:rsidR="009E14F6" w:rsidRDefault="009E14F6">
            <w:pPr>
              <w:jc w:val="center"/>
              <w:rPr>
                <w:rFonts w:ascii="宋体" w:hAnsi="宋体"/>
                <w:color w:val="000000"/>
                <w:sz w:val="24"/>
              </w:rPr>
            </w:pPr>
          </w:p>
          <w:p w:rsidR="009E14F6" w:rsidRDefault="008B46CB">
            <w:pPr>
              <w:jc w:val="center"/>
              <w:rPr>
                <w:rFonts w:ascii="宋体" w:hAnsi="宋体"/>
                <w:color w:val="000000"/>
                <w:sz w:val="24"/>
              </w:rPr>
            </w:pPr>
            <w:r>
              <w:rPr>
                <w:rFonts w:ascii="宋体" w:hAnsi="宋体" w:hint="eastAsia"/>
                <w:color w:val="000000"/>
                <w:sz w:val="24"/>
              </w:rPr>
              <w:t>2</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cs="宋体" w:hint="eastAsia"/>
                <w:color w:val="000000"/>
                <w:kern w:val="0"/>
                <w:sz w:val="24"/>
              </w:rPr>
              <w:t>了解文化休克与反文化休克产生的原因以及应对策略，</w:t>
            </w:r>
            <w:proofErr w:type="gramStart"/>
            <w:r>
              <w:rPr>
                <w:rFonts w:ascii="宋体" w:hAnsi="宋体" w:cs="宋体" w:hint="eastAsia"/>
                <w:color w:val="000000"/>
                <w:kern w:val="0"/>
                <w:sz w:val="24"/>
              </w:rPr>
              <w:t>了解跨文交际</w:t>
            </w:r>
            <w:proofErr w:type="gramEnd"/>
            <w:r>
              <w:rPr>
                <w:rFonts w:ascii="宋体" w:hAnsi="宋体" w:cs="宋体" w:hint="eastAsia"/>
                <w:color w:val="000000"/>
                <w:kern w:val="0"/>
                <w:sz w:val="24"/>
              </w:rPr>
              <w:t>能力的构成要</w:t>
            </w:r>
            <w:r>
              <w:rPr>
                <w:rFonts w:ascii="宋体" w:hAnsi="宋体" w:cs="宋体" w:hint="eastAsia"/>
                <w:color w:val="000000"/>
                <w:kern w:val="0"/>
                <w:sz w:val="24"/>
              </w:rPr>
              <w:lastRenderedPageBreak/>
              <w:t>素以及影响跨文化交际的潜在障碍。掌握提高跨文化交际能力基本要素及其策略。</w:t>
            </w:r>
          </w:p>
          <w:p w:rsidR="009E14F6" w:rsidRDefault="008B46CB">
            <w:pPr>
              <w:rPr>
                <w:rFonts w:ascii="宋体" w:hAnsi="宋体"/>
                <w:color w:val="000000"/>
                <w:sz w:val="24"/>
              </w:rPr>
            </w:pPr>
            <w:r>
              <w:rPr>
                <w:rFonts w:ascii="宋体" w:hAnsi="宋体" w:cs="宋体" w:hint="eastAsia"/>
                <w:color w:val="000000"/>
                <w:kern w:val="0"/>
                <w:sz w:val="24"/>
              </w:rPr>
              <w:t xml:space="preserve"> </w:t>
            </w:r>
            <w:r>
              <w:rPr>
                <w:rFonts w:ascii="宋体" w:hAnsi="宋体" w:hint="eastAsia"/>
                <w:sz w:val="24"/>
              </w:rPr>
              <w:t>完成单元</w:t>
            </w:r>
            <w:r>
              <w:rPr>
                <w:rFonts w:ascii="宋体" w:hAnsi="宋体" w:hint="eastAsia"/>
                <w:sz w:val="24"/>
              </w:rPr>
              <w:t>6-7</w:t>
            </w:r>
            <w:r>
              <w:rPr>
                <w:rFonts w:ascii="宋体" w:hAnsi="宋体" w:hint="eastAsia"/>
                <w:sz w:val="24"/>
              </w:rPr>
              <w:t>练习</w:t>
            </w:r>
            <w:r>
              <w:rPr>
                <w:rFonts w:ascii="宋体" w:hAnsi="宋体" w:hint="eastAsia"/>
                <w:sz w:val="24"/>
              </w:rPr>
              <w:t>和单元测试</w:t>
            </w:r>
          </w:p>
        </w:tc>
      </w:tr>
      <w:tr w:rsidR="009E14F6">
        <w:trPr>
          <w:trHeight w:val="2630"/>
        </w:trPr>
        <w:tc>
          <w:tcPr>
            <w:tcW w:w="720" w:type="dxa"/>
            <w:tcBorders>
              <w:top w:val="single" w:sz="4" w:space="0" w:color="auto"/>
              <w:left w:val="single" w:sz="4" w:space="0" w:color="auto"/>
              <w:bottom w:val="single" w:sz="4" w:space="0" w:color="auto"/>
              <w:right w:val="single" w:sz="4" w:space="0" w:color="auto"/>
            </w:tcBorders>
          </w:tcPr>
          <w:p w:rsidR="009E14F6" w:rsidRDefault="008B46CB">
            <w:pPr>
              <w:tabs>
                <w:tab w:val="left" w:pos="378"/>
              </w:tabs>
              <w:rPr>
                <w:rFonts w:ascii="宋体" w:hAnsi="宋体"/>
                <w:color w:val="000000"/>
                <w:sz w:val="24"/>
              </w:rPr>
            </w:pPr>
            <w:r>
              <w:rPr>
                <w:rFonts w:ascii="宋体" w:hAnsi="宋体"/>
                <w:b/>
                <w:bCs/>
                <w:color w:val="FF0000"/>
                <w:sz w:val="24"/>
              </w:rPr>
              <w:lastRenderedPageBreak/>
              <w:t>1</w:t>
            </w:r>
            <w:r>
              <w:rPr>
                <w:rFonts w:ascii="宋体" w:hAnsi="宋体" w:hint="eastAsia"/>
                <w:b/>
                <w:bCs/>
                <w:color w:val="FF0000"/>
                <w:sz w:val="24"/>
              </w:rPr>
              <w:t>2</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hint="eastAsia"/>
                <w:color w:val="000000"/>
                <w:sz w:val="24"/>
              </w:rPr>
              <w:t>5.</w:t>
            </w:r>
            <w:r>
              <w:rPr>
                <w:rFonts w:ascii="宋体" w:hAnsi="宋体" w:hint="eastAsia"/>
                <w:color w:val="000000"/>
                <w:sz w:val="24"/>
              </w:rPr>
              <w:t>17</w:t>
            </w:r>
            <w:r>
              <w:rPr>
                <w:rFonts w:ascii="宋体" w:hAnsi="宋体" w:hint="eastAsia"/>
                <w:color w:val="000000"/>
                <w:sz w:val="24"/>
              </w:rPr>
              <w:t>5.</w:t>
            </w:r>
            <w:r>
              <w:rPr>
                <w:rFonts w:ascii="宋体" w:hAnsi="宋体" w:hint="eastAsia"/>
                <w:color w:val="000000"/>
                <w:sz w:val="24"/>
              </w:rPr>
              <w:t>21</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sz w:val="24"/>
              </w:rPr>
            </w:pPr>
            <w:r>
              <w:rPr>
                <w:rFonts w:hint="eastAsia"/>
                <w:b/>
                <w:sz w:val="24"/>
              </w:rPr>
              <w:t>继续</w:t>
            </w:r>
            <w:r>
              <w:rPr>
                <w:rFonts w:hint="eastAsia"/>
                <w:b/>
                <w:sz w:val="24"/>
              </w:rPr>
              <w:t>线</w:t>
            </w:r>
            <w:r>
              <w:rPr>
                <w:rFonts w:hint="eastAsia"/>
                <w:b/>
                <w:sz w:val="24"/>
              </w:rPr>
              <w:t>上自主学习</w:t>
            </w:r>
            <w:r>
              <w:rPr>
                <w:rFonts w:hint="eastAsia"/>
                <w:b/>
                <w:sz w:val="24"/>
              </w:rPr>
              <w:t>6-7</w:t>
            </w:r>
            <w:r>
              <w:rPr>
                <w:rFonts w:hint="eastAsia"/>
                <w:b/>
                <w:sz w:val="24"/>
              </w:rPr>
              <w:t>单元</w:t>
            </w:r>
          </w:p>
          <w:p w:rsidR="009E14F6" w:rsidRDefault="008B46CB">
            <w:pPr>
              <w:rPr>
                <w:b/>
                <w:sz w:val="24"/>
              </w:rPr>
            </w:pPr>
            <w:r>
              <w:rPr>
                <w:rFonts w:hint="eastAsia"/>
                <w:b/>
                <w:sz w:val="24"/>
              </w:rPr>
              <w:t>继续小组合作学习，完成小组任务</w:t>
            </w:r>
          </w:p>
          <w:p w:rsidR="009E14F6" w:rsidRDefault="008B46CB">
            <w:pPr>
              <w:rPr>
                <w:b/>
                <w:sz w:val="24"/>
              </w:rPr>
            </w:pPr>
            <w:r>
              <w:rPr>
                <w:rFonts w:hint="eastAsia"/>
                <w:b/>
                <w:color w:val="FF0000"/>
                <w:sz w:val="24"/>
              </w:rPr>
              <w:t>线下</w:t>
            </w:r>
            <w:r>
              <w:rPr>
                <w:rFonts w:hint="eastAsia"/>
                <w:b/>
                <w:sz w:val="24"/>
              </w:rPr>
              <w:t>指导：</w:t>
            </w:r>
            <w:r>
              <w:rPr>
                <w:rFonts w:hint="eastAsia"/>
                <w:b/>
                <w:color w:val="FF0000"/>
                <w:sz w:val="24"/>
              </w:rPr>
              <w:t>开启学期项目</w:t>
            </w:r>
            <w:r>
              <w:rPr>
                <w:rFonts w:hint="eastAsia"/>
                <w:b/>
                <w:sz w:val="24"/>
              </w:rPr>
              <w:t>，制定初步方案（</w:t>
            </w:r>
            <w:r>
              <w:rPr>
                <w:rFonts w:hint="eastAsia"/>
                <w:color w:val="FF0000"/>
                <w:sz w:val="24"/>
              </w:rPr>
              <w:t>基于单元</w:t>
            </w:r>
            <w:r>
              <w:rPr>
                <w:rFonts w:hint="eastAsia"/>
                <w:color w:val="FF0000"/>
                <w:sz w:val="24"/>
              </w:rPr>
              <w:t>8-10</w:t>
            </w:r>
            <w:r>
              <w:rPr>
                <w:rFonts w:hint="eastAsia"/>
                <w:b/>
                <w:sz w:val="24"/>
              </w:rPr>
              <w:t>讨论并确定学期作品主题，着手分工，设计案例）</w:t>
            </w:r>
          </w:p>
          <w:p w:rsidR="009E14F6" w:rsidRDefault="008B46CB">
            <w:pPr>
              <w:rPr>
                <w:sz w:val="24"/>
              </w:rPr>
            </w:pPr>
            <w:r>
              <w:rPr>
                <w:rFonts w:hint="eastAsia"/>
                <w:sz w:val="24"/>
              </w:rPr>
              <w:t>布置</w:t>
            </w:r>
            <w:r>
              <w:rPr>
                <w:rFonts w:hint="eastAsia"/>
                <w:sz w:val="24"/>
              </w:rPr>
              <w:t>开启</w:t>
            </w:r>
            <w:r>
              <w:rPr>
                <w:rFonts w:hint="eastAsia"/>
                <w:sz w:val="24"/>
              </w:rPr>
              <w:t>单元</w:t>
            </w:r>
            <w:r>
              <w:rPr>
                <w:rFonts w:hint="eastAsia"/>
                <w:sz w:val="24"/>
              </w:rPr>
              <w:t>8-10</w:t>
            </w:r>
            <w:r>
              <w:rPr>
                <w:rFonts w:hint="eastAsia"/>
                <w:sz w:val="24"/>
              </w:rPr>
              <w:t>在线自主学习和测试</w:t>
            </w:r>
          </w:p>
        </w:tc>
        <w:tc>
          <w:tcPr>
            <w:tcW w:w="709"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宋体" w:hAnsi="宋体"/>
                <w:color w:val="000000"/>
                <w:sz w:val="24"/>
              </w:rPr>
            </w:pPr>
            <w:r>
              <w:rPr>
                <w:rFonts w:ascii="宋体" w:hAnsi="宋体" w:hint="eastAsia"/>
                <w:color w:val="000000"/>
                <w:sz w:val="24"/>
              </w:rPr>
              <w:t>2</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cs="宋体" w:hint="eastAsia"/>
                <w:color w:val="000000"/>
                <w:kern w:val="0"/>
                <w:sz w:val="24"/>
              </w:rPr>
              <w:t>了解文化休克与反文化休克产生的原因以及应对策略，</w:t>
            </w:r>
            <w:proofErr w:type="gramStart"/>
            <w:r>
              <w:rPr>
                <w:rFonts w:ascii="宋体" w:hAnsi="宋体" w:cs="宋体" w:hint="eastAsia"/>
                <w:color w:val="000000"/>
                <w:kern w:val="0"/>
                <w:sz w:val="24"/>
              </w:rPr>
              <w:t>了解跨文交际</w:t>
            </w:r>
            <w:proofErr w:type="gramEnd"/>
            <w:r>
              <w:rPr>
                <w:rFonts w:ascii="宋体" w:hAnsi="宋体" w:cs="宋体" w:hint="eastAsia"/>
                <w:color w:val="000000"/>
                <w:kern w:val="0"/>
                <w:sz w:val="24"/>
              </w:rPr>
              <w:t>能力的构成要素以及影响跨文化交际的潜在障碍。掌握提高跨文化交际能力基本要素及其策略。</w:t>
            </w:r>
          </w:p>
          <w:p w:rsidR="009E14F6" w:rsidRDefault="008B46CB">
            <w:pPr>
              <w:rPr>
                <w:rFonts w:ascii="宋体" w:hAnsi="宋体"/>
                <w:sz w:val="24"/>
              </w:rPr>
            </w:pPr>
            <w:r>
              <w:rPr>
                <w:rFonts w:ascii="宋体" w:hAnsi="宋体" w:hint="eastAsia"/>
                <w:sz w:val="24"/>
              </w:rPr>
              <w:t>完成单元</w:t>
            </w:r>
            <w:r>
              <w:rPr>
                <w:rFonts w:ascii="宋体" w:hAnsi="宋体" w:hint="eastAsia"/>
                <w:sz w:val="24"/>
              </w:rPr>
              <w:t>6-7</w:t>
            </w:r>
            <w:r>
              <w:rPr>
                <w:rFonts w:ascii="宋体" w:hAnsi="宋体" w:hint="eastAsia"/>
                <w:sz w:val="24"/>
              </w:rPr>
              <w:t>练习</w:t>
            </w:r>
            <w:r>
              <w:rPr>
                <w:rFonts w:ascii="宋体" w:hAnsi="宋体" w:hint="eastAsia"/>
                <w:sz w:val="24"/>
              </w:rPr>
              <w:t>和单元测试（续）</w:t>
            </w:r>
          </w:p>
          <w:p w:rsidR="009E14F6" w:rsidRDefault="008B46CB">
            <w:pPr>
              <w:rPr>
                <w:rFonts w:ascii="宋体" w:hAnsi="宋体"/>
                <w:sz w:val="24"/>
              </w:rPr>
            </w:pPr>
            <w:r>
              <w:rPr>
                <w:rFonts w:ascii="宋体" w:hAnsi="宋体" w:hint="eastAsia"/>
                <w:sz w:val="24"/>
              </w:rPr>
              <w:t>开启单元</w:t>
            </w:r>
            <w:r>
              <w:rPr>
                <w:rFonts w:ascii="宋体" w:hAnsi="宋体" w:hint="eastAsia"/>
                <w:sz w:val="24"/>
              </w:rPr>
              <w:t>8-10</w:t>
            </w:r>
            <w:r>
              <w:rPr>
                <w:rFonts w:ascii="宋体" w:hAnsi="宋体" w:hint="eastAsia"/>
                <w:sz w:val="24"/>
              </w:rPr>
              <w:t>线上学习</w:t>
            </w:r>
          </w:p>
          <w:p w:rsidR="009E14F6" w:rsidRDefault="008B46CB">
            <w:pPr>
              <w:rPr>
                <w:rFonts w:ascii="宋体" w:hAnsi="宋体"/>
                <w:sz w:val="24"/>
              </w:rPr>
            </w:pPr>
            <w:r>
              <w:rPr>
                <w:rFonts w:ascii="宋体" w:hAnsi="宋体" w:hint="eastAsia"/>
                <w:sz w:val="24"/>
              </w:rPr>
              <w:t>明确学期项目具体要求，布置任务，</w:t>
            </w:r>
            <w:r>
              <w:rPr>
                <w:rFonts w:ascii="宋体" w:hAnsi="宋体" w:hint="eastAsia"/>
                <w:color w:val="FF0000"/>
                <w:sz w:val="24"/>
              </w:rPr>
              <w:t>观看</w:t>
            </w:r>
            <w:r>
              <w:rPr>
                <w:rFonts w:ascii="宋体" w:hAnsi="宋体" w:hint="eastAsia"/>
                <w:b/>
                <w:bCs/>
                <w:color w:val="FF0000"/>
                <w:sz w:val="24"/>
              </w:rPr>
              <w:t>示范视频</w:t>
            </w:r>
            <w:r>
              <w:rPr>
                <w:rFonts w:ascii="宋体" w:hAnsi="宋体" w:hint="eastAsia"/>
                <w:color w:val="FF0000"/>
                <w:sz w:val="24"/>
              </w:rPr>
              <w:t>（</w:t>
            </w:r>
            <w:r>
              <w:rPr>
                <w:rFonts w:ascii="宋体" w:hAnsi="宋体" w:hint="eastAsia"/>
                <w:color w:val="FF0000"/>
                <w:sz w:val="24"/>
              </w:rPr>
              <w:t>2020</w:t>
            </w:r>
            <w:r>
              <w:rPr>
                <w:rFonts w:ascii="宋体" w:hAnsi="宋体" w:hint="eastAsia"/>
                <w:color w:val="FF0000"/>
                <w:sz w:val="24"/>
              </w:rPr>
              <w:t>年跨文化大赛获奖作品）</w:t>
            </w:r>
          </w:p>
        </w:tc>
      </w:tr>
      <w:tr w:rsidR="009E14F6">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b/>
                <w:bCs/>
                <w:color w:val="FF0000"/>
                <w:sz w:val="24"/>
              </w:rPr>
              <w:t>1</w:t>
            </w:r>
            <w:r>
              <w:rPr>
                <w:rFonts w:ascii="宋体" w:hAnsi="宋体" w:hint="eastAsia"/>
                <w:b/>
                <w:bCs/>
                <w:color w:val="FF0000"/>
                <w:sz w:val="24"/>
              </w:rPr>
              <w:t>3</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hint="eastAsia"/>
                <w:color w:val="000000"/>
                <w:sz w:val="24"/>
              </w:rPr>
              <w:t>5.</w:t>
            </w:r>
            <w:r>
              <w:rPr>
                <w:rFonts w:ascii="宋体" w:hAnsi="宋体" w:hint="eastAsia"/>
                <w:color w:val="000000"/>
                <w:sz w:val="24"/>
              </w:rPr>
              <w:t>24</w:t>
            </w:r>
          </w:p>
          <w:p w:rsidR="009E14F6" w:rsidRDefault="008B46CB">
            <w:pPr>
              <w:rPr>
                <w:rFonts w:ascii="宋体" w:hAnsi="宋体"/>
                <w:color w:val="000000"/>
                <w:sz w:val="24"/>
              </w:rPr>
            </w:pPr>
            <w:r>
              <w:rPr>
                <w:rFonts w:ascii="宋体" w:hAnsi="宋体" w:hint="eastAsia"/>
                <w:color w:val="000000"/>
                <w:sz w:val="24"/>
              </w:rPr>
              <w:t>5.</w:t>
            </w:r>
            <w:r>
              <w:rPr>
                <w:rFonts w:ascii="宋体" w:hAnsi="宋体" w:hint="eastAsia"/>
                <w:color w:val="000000"/>
                <w:sz w:val="24"/>
              </w:rPr>
              <w:t>28</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sz w:val="24"/>
              </w:rPr>
            </w:pPr>
            <w:r>
              <w:rPr>
                <w:rFonts w:hint="eastAsia"/>
                <w:b/>
                <w:color w:val="FF0000"/>
                <w:sz w:val="24"/>
              </w:rPr>
              <w:t>线下</w:t>
            </w:r>
            <w:r>
              <w:rPr>
                <w:rFonts w:hint="eastAsia"/>
                <w:b/>
                <w:sz w:val="24"/>
              </w:rPr>
              <w:t>翻转式课堂</w:t>
            </w:r>
            <w:r>
              <w:rPr>
                <w:rFonts w:hint="eastAsia"/>
                <w:b/>
                <w:sz w:val="24"/>
              </w:rPr>
              <w:t>(</w:t>
            </w:r>
            <w:r>
              <w:rPr>
                <w:rFonts w:hint="eastAsia"/>
                <w:b/>
                <w:sz w:val="24"/>
              </w:rPr>
              <w:t>见面</w:t>
            </w:r>
            <w:r>
              <w:rPr>
                <w:rFonts w:hint="eastAsia"/>
                <w:b/>
                <w:sz w:val="24"/>
              </w:rPr>
              <w:t>)</w:t>
            </w:r>
          </w:p>
          <w:p w:rsidR="009E14F6" w:rsidRDefault="008B46CB">
            <w:pPr>
              <w:rPr>
                <w:b/>
                <w:sz w:val="24"/>
              </w:rPr>
            </w:pPr>
            <w:r>
              <w:rPr>
                <w:rFonts w:hint="eastAsia"/>
                <w:b/>
                <w:sz w:val="24"/>
              </w:rPr>
              <w:t>单元</w:t>
            </w:r>
            <w:r>
              <w:rPr>
                <w:rFonts w:hint="eastAsia"/>
                <w:b/>
                <w:sz w:val="24"/>
              </w:rPr>
              <w:t xml:space="preserve"> </w:t>
            </w:r>
            <w:r>
              <w:rPr>
                <w:rFonts w:hint="eastAsia"/>
                <w:b/>
                <w:sz w:val="24"/>
              </w:rPr>
              <w:t>6-7</w:t>
            </w:r>
            <w:r>
              <w:rPr>
                <w:rFonts w:hint="eastAsia"/>
                <w:b/>
                <w:sz w:val="24"/>
              </w:rPr>
              <w:t>主题交流与语言实践</w:t>
            </w:r>
          </w:p>
          <w:p w:rsidR="009E14F6" w:rsidRDefault="008B46CB">
            <w:pPr>
              <w:rPr>
                <w:color w:val="FF0000"/>
                <w:sz w:val="24"/>
              </w:rPr>
            </w:pPr>
            <w:r>
              <w:rPr>
                <w:rFonts w:hint="eastAsia"/>
                <w:color w:val="FF0000"/>
                <w:sz w:val="24"/>
              </w:rPr>
              <w:t>落实学期项目：基于单元</w:t>
            </w:r>
            <w:r>
              <w:rPr>
                <w:rFonts w:hint="eastAsia"/>
                <w:color w:val="FF0000"/>
                <w:sz w:val="24"/>
              </w:rPr>
              <w:t>8-10</w:t>
            </w:r>
            <w:r>
              <w:rPr>
                <w:rFonts w:hint="eastAsia"/>
                <w:color w:val="FF0000"/>
                <w:sz w:val="24"/>
              </w:rPr>
              <w:t>小组合作学习并制作相关主题的微视频作品。（案例再现和理论阐释）</w:t>
            </w:r>
          </w:p>
          <w:p w:rsidR="009E14F6" w:rsidRDefault="008B46CB">
            <w:pPr>
              <w:rPr>
                <w:sz w:val="24"/>
              </w:rPr>
            </w:pPr>
            <w:r>
              <w:rPr>
                <w:rFonts w:hint="eastAsia"/>
                <w:sz w:val="24"/>
              </w:rPr>
              <w:t>继续在线自主学习</w:t>
            </w:r>
            <w:r>
              <w:rPr>
                <w:rFonts w:hint="eastAsia"/>
                <w:sz w:val="24"/>
              </w:rPr>
              <w:t>8-10</w:t>
            </w:r>
            <w:r>
              <w:rPr>
                <w:rFonts w:hint="eastAsia"/>
                <w:sz w:val="24"/>
              </w:rPr>
              <w:t>单元</w:t>
            </w:r>
          </w:p>
          <w:p w:rsidR="009E14F6" w:rsidRDefault="009E14F6">
            <w:pPr>
              <w:rPr>
                <w:sz w:val="24"/>
              </w:rPr>
            </w:pPr>
          </w:p>
        </w:tc>
        <w:tc>
          <w:tcPr>
            <w:tcW w:w="709"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宋体" w:hAnsi="宋体"/>
                <w:color w:val="000000"/>
                <w:sz w:val="24"/>
              </w:rPr>
            </w:pPr>
            <w:r>
              <w:rPr>
                <w:rFonts w:ascii="宋体" w:hAnsi="宋体" w:hint="eastAsia"/>
                <w:color w:val="000000"/>
                <w:sz w:val="24"/>
              </w:rPr>
              <w:t>2</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sz w:val="24"/>
              </w:rPr>
            </w:pPr>
            <w:r>
              <w:rPr>
                <w:rFonts w:hint="eastAsia"/>
                <w:sz w:val="24"/>
              </w:rPr>
              <w:t>生生组内自评、互评单元</w:t>
            </w:r>
            <w:r>
              <w:rPr>
                <w:rFonts w:hint="eastAsia"/>
                <w:sz w:val="24"/>
              </w:rPr>
              <w:t>6-7</w:t>
            </w:r>
            <w:r>
              <w:rPr>
                <w:rFonts w:hint="eastAsia"/>
                <w:sz w:val="24"/>
              </w:rPr>
              <w:t>的学习</w:t>
            </w:r>
          </w:p>
          <w:p w:rsidR="009E14F6" w:rsidRDefault="008B46CB">
            <w:pPr>
              <w:rPr>
                <w:rFonts w:ascii="宋体" w:hAnsi="宋体"/>
                <w:iCs/>
                <w:color w:val="000000"/>
                <w:sz w:val="24"/>
              </w:rPr>
            </w:pPr>
            <w:r>
              <w:rPr>
                <w:rFonts w:ascii="宋体" w:hAnsi="宋体" w:hint="eastAsia"/>
                <w:iCs/>
                <w:color w:val="000000"/>
                <w:sz w:val="24"/>
              </w:rPr>
              <w:t>文化</w:t>
            </w:r>
            <w:proofErr w:type="gramStart"/>
            <w:r>
              <w:rPr>
                <w:rFonts w:ascii="宋体" w:hAnsi="宋体" w:hint="eastAsia"/>
                <w:iCs/>
                <w:color w:val="000000"/>
                <w:sz w:val="24"/>
              </w:rPr>
              <w:t>休克及跨文化</w:t>
            </w:r>
            <w:proofErr w:type="gramEnd"/>
            <w:r>
              <w:rPr>
                <w:rFonts w:ascii="宋体" w:hAnsi="宋体" w:hint="eastAsia"/>
                <w:iCs/>
                <w:color w:val="000000"/>
                <w:sz w:val="24"/>
              </w:rPr>
              <w:t>能力个案分析</w:t>
            </w:r>
          </w:p>
          <w:p w:rsidR="009E14F6" w:rsidRDefault="008B46CB">
            <w:pPr>
              <w:rPr>
                <w:rFonts w:ascii="宋体" w:hAnsi="宋体"/>
                <w:iCs/>
                <w:color w:val="000000"/>
                <w:sz w:val="24"/>
              </w:rPr>
            </w:pPr>
            <w:r>
              <w:rPr>
                <w:rFonts w:ascii="宋体" w:hAnsi="宋体" w:hint="eastAsia"/>
                <w:iCs/>
                <w:color w:val="000000"/>
                <w:sz w:val="24"/>
              </w:rPr>
              <w:t>明确学期项目要求即具体进度。</w:t>
            </w:r>
          </w:p>
          <w:p w:rsidR="009E14F6" w:rsidRDefault="008B46CB">
            <w:pPr>
              <w:rPr>
                <w:rFonts w:ascii="宋体" w:hAnsi="宋体"/>
                <w:iCs/>
                <w:color w:val="FF0000"/>
                <w:sz w:val="24"/>
              </w:rPr>
            </w:pPr>
            <w:r>
              <w:rPr>
                <w:rFonts w:ascii="宋体" w:hAnsi="宋体" w:hint="eastAsia"/>
                <w:b/>
                <w:bCs/>
                <w:sz w:val="24"/>
              </w:rPr>
              <w:t>督</w:t>
            </w:r>
            <w:r>
              <w:rPr>
                <w:rFonts w:ascii="宋体" w:hAnsi="宋体" w:hint="eastAsia"/>
                <w:b/>
                <w:bCs/>
                <w:sz w:val="24"/>
              </w:rPr>
              <w:t>促学生截至日期</w:t>
            </w:r>
            <w:r>
              <w:rPr>
                <w:rFonts w:ascii="宋体" w:hAnsi="宋体" w:hint="eastAsia"/>
                <w:b/>
                <w:bCs/>
                <w:color w:val="FF0000"/>
                <w:sz w:val="24"/>
              </w:rPr>
              <w:t>（</w:t>
            </w:r>
            <w:r>
              <w:rPr>
                <w:rFonts w:ascii="宋体" w:hAnsi="宋体" w:hint="eastAsia"/>
                <w:b/>
                <w:bCs/>
                <w:color w:val="FF0000"/>
                <w:sz w:val="24"/>
              </w:rPr>
              <w:t>5.30</w:t>
            </w:r>
            <w:r>
              <w:rPr>
                <w:rFonts w:ascii="宋体" w:hAnsi="宋体" w:hint="eastAsia"/>
                <w:b/>
                <w:bCs/>
                <w:color w:val="FF0000"/>
                <w:sz w:val="24"/>
              </w:rPr>
              <w:t>）</w:t>
            </w:r>
            <w:r>
              <w:rPr>
                <w:rFonts w:ascii="宋体" w:hAnsi="宋体" w:hint="eastAsia"/>
                <w:b/>
                <w:bCs/>
                <w:sz w:val="24"/>
              </w:rPr>
              <w:t>前完成所有</w:t>
            </w:r>
            <w:r>
              <w:rPr>
                <w:rFonts w:ascii="宋体" w:hAnsi="宋体" w:hint="eastAsia"/>
                <w:b/>
                <w:bCs/>
                <w:color w:val="FF0000"/>
                <w:sz w:val="24"/>
              </w:rPr>
              <w:t>单元</w:t>
            </w:r>
            <w:r>
              <w:rPr>
                <w:rFonts w:ascii="宋体" w:hAnsi="宋体" w:hint="eastAsia"/>
                <w:b/>
                <w:bCs/>
                <w:color w:val="FF0000"/>
                <w:sz w:val="24"/>
              </w:rPr>
              <w:t>练习与测试和线上期末考试（</w:t>
            </w:r>
            <w:r>
              <w:rPr>
                <w:rFonts w:ascii="宋体" w:hAnsi="宋体" w:hint="eastAsia"/>
                <w:b/>
                <w:bCs/>
                <w:color w:val="FF0000"/>
                <w:sz w:val="24"/>
              </w:rPr>
              <w:t>5.17-5.30</w:t>
            </w:r>
            <w:r>
              <w:rPr>
                <w:rFonts w:ascii="宋体" w:hAnsi="宋体" w:hint="eastAsia"/>
                <w:b/>
                <w:bCs/>
                <w:color w:val="FF0000"/>
                <w:sz w:val="24"/>
              </w:rPr>
              <w:t>）</w:t>
            </w:r>
          </w:p>
        </w:tc>
      </w:tr>
      <w:tr w:rsidR="009E14F6">
        <w:trPr>
          <w:trHeight w:val="90"/>
        </w:trPr>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color w:val="000000"/>
                <w:sz w:val="24"/>
              </w:rPr>
              <w:t>1</w:t>
            </w:r>
            <w:r>
              <w:rPr>
                <w:rFonts w:ascii="宋体" w:hAnsi="宋体" w:hint="eastAsia"/>
                <w:color w:val="000000"/>
                <w:sz w:val="24"/>
              </w:rPr>
              <w:t>4</w:t>
            </w:r>
          </w:p>
          <w:p w:rsidR="009E14F6" w:rsidRDefault="009E14F6">
            <w:pPr>
              <w:rPr>
                <w:rFonts w:ascii="宋体" w:hAnsi="宋体"/>
                <w:color w:val="000000"/>
                <w:sz w:val="24"/>
              </w:rPr>
            </w:pP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hint="eastAsia"/>
                <w:color w:val="000000"/>
                <w:sz w:val="24"/>
              </w:rPr>
              <w:t>5</w:t>
            </w:r>
            <w:r>
              <w:rPr>
                <w:rFonts w:ascii="宋体" w:hAnsi="宋体" w:hint="eastAsia"/>
                <w:color w:val="000000"/>
                <w:sz w:val="24"/>
              </w:rPr>
              <w:t>.</w:t>
            </w:r>
            <w:r>
              <w:rPr>
                <w:rFonts w:ascii="宋体" w:hAnsi="宋体" w:hint="eastAsia"/>
                <w:color w:val="000000"/>
                <w:sz w:val="24"/>
              </w:rPr>
              <w:t>316.04</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sz w:val="24"/>
              </w:rPr>
            </w:pPr>
            <w:r>
              <w:rPr>
                <w:rFonts w:hint="eastAsia"/>
                <w:b/>
                <w:sz w:val="24"/>
              </w:rPr>
              <w:t>线</w:t>
            </w:r>
            <w:r>
              <w:rPr>
                <w:rFonts w:hint="eastAsia"/>
                <w:b/>
                <w:sz w:val="24"/>
              </w:rPr>
              <w:t>上自主学习</w:t>
            </w:r>
            <w:r>
              <w:rPr>
                <w:rFonts w:hint="eastAsia"/>
                <w:b/>
                <w:sz w:val="24"/>
              </w:rPr>
              <w:t>8-10</w:t>
            </w:r>
            <w:r>
              <w:rPr>
                <w:rFonts w:hint="eastAsia"/>
                <w:b/>
                <w:sz w:val="24"/>
              </w:rPr>
              <w:t>单元</w:t>
            </w:r>
          </w:p>
          <w:p w:rsidR="009E14F6" w:rsidRDefault="008B46CB">
            <w:pPr>
              <w:rPr>
                <w:b/>
                <w:sz w:val="24"/>
              </w:rPr>
            </w:pPr>
            <w:r>
              <w:rPr>
                <w:rFonts w:hint="eastAsia"/>
                <w:b/>
                <w:sz w:val="24"/>
              </w:rPr>
              <w:t>继续小组合作学习，小组搜集材料及剧本写作</w:t>
            </w:r>
          </w:p>
          <w:p w:rsidR="009E14F6" w:rsidRDefault="008B46CB">
            <w:pPr>
              <w:rPr>
                <w:b/>
                <w:sz w:val="24"/>
              </w:rPr>
            </w:pPr>
            <w:r>
              <w:rPr>
                <w:rFonts w:hint="eastAsia"/>
                <w:color w:val="FF0000"/>
                <w:sz w:val="24"/>
              </w:rPr>
              <w:t>体现跨文化交际在实践中的运用</w:t>
            </w:r>
          </w:p>
          <w:p w:rsidR="009E14F6" w:rsidRDefault="009E14F6">
            <w:pPr>
              <w:rPr>
                <w:bCs/>
                <w:color w:val="FF0000"/>
                <w:sz w:val="24"/>
              </w:rPr>
            </w:pPr>
          </w:p>
          <w:p w:rsidR="009E14F6" w:rsidRDefault="009E14F6">
            <w:pPr>
              <w:rPr>
                <w:color w:val="FF0000"/>
                <w:sz w:val="24"/>
              </w:rPr>
            </w:pPr>
          </w:p>
          <w:p w:rsidR="009E14F6" w:rsidRDefault="009E14F6">
            <w:pPr>
              <w:rPr>
                <w:color w:val="000000"/>
                <w:sz w:val="24"/>
              </w:rPr>
            </w:pPr>
          </w:p>
        </w:tc>
        <w:tc>
          <w:tcPr>
            <w:tcW w:w="709" w:type="dxa"/>
            <w:tcBorders>
              <w:top w:val="single" w:sz="4" w:space="0" w:color="auto"/>
              <w:left w:val="single" w:sz="4" w:space="0" w:color="auto"/>
              <w:bottom w:val="single" w:sz="4" w:space="0" w:color="auto"/>
              <w:right w:val="single" w:sz="4" w:space="0" w:color="auto"/>
            </w:tcBorders>
          </w:tcPr>
          <w:p w:rsidR="009E14F6" w:rsidRDefault="009E14F6">
            <w:pPr>
              <w:jc w:val="center"/>
              <w:rPr>
                <w:rFonts w:ascii="宋体" w:hAnsi="宋体"/>
                <w:color w:val="000000"/>
                <w:sz w:val="24"/>
              </w:rPr>
            </w:pPr>
          </w:p>
          <w:p w:rsidR="009E14F6" w:rsidRDefault="008B46CB">
            <w:pPr>
              <w:jc w:val="center"/>
              <w:rPr>
                <w:rFonts w:ascii="宋体" w:hAnsi="宋体"/>
                <w:color w:val="000000"/>
                <w:sz w:val="24"/>
              </w:rPr>
            </w:pPr>
            <w:r>
              <w:rPr>
                <w:rFonts w:ascii="宋体" w:hAnsi="宋体" w:hint="eastAsia"/>
                <w:color w:val="000000"/>
                <w:sz w:val="24"/>
              </w:rPr>
              <w:t>2</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hint="eastAsia"/>
                <w:color w:val="000000"/>
                <w:sz w:val="24"/>
              </w:rPr>
              <w:t>了解跨文化交际理论在日常工作和社会中的表现和实际运用</w:t>
            </w:r>
          </w:p>
          <w:p w:rsidR="009E14F6" w:rsidRDefault="008B46CB">
            <w:pPr>
              <w:rPr>
                <w:rFonts w:ascii="宋体" w:hAnsi="宋体"/>
                <w:color w:val="000000"/>
                <w:sz w:val="24"/>
              </w:rPr>
            </w:pPr>
            <w:r>
              <w:rPr>
                <w:rFonts w:ascii="宋体" w:hAnsi="宋体" w:hint="eastAsia"/>
                <w:color w:val="000000"/>
                <w:sz w:val="24"/>
              </w:rPr>
              <w:t>团队合作：媒体技术性、语言得体性、内容完整性、</w:t>
            </w:r>
            <w:r>
              <w:rPr>
                <w:rFonts w:ascii="宋体" w:hAnsi="宋体" w:hint="eastAsia"/>
                <w:color w:val="000000"/>
                <w:sz w:val="24"/>
              </w:rPr>
              <w:t>跨</w:t>
            </w:r>
            <w:r>
              <w:rPr>
                <w:rFonts w:ascii="宋体" w:hAnsi="宋体" w:hint="eastAsia"/>
                <w:color w:val="000000"/>
                <w:sz w:val="24"/>
              </w:rPr>
              <w:t>文化知识准确</w:t>
            </w:r>
            <w:r>
              <w:rPr>
                <w:rFonts w:ascii="宋体" w:hAnsi="宋体" w:hint="eastAsia"/>
                <w:color w:val="000000"/>
                <w:sz w:val="24"/>
              </w:rPr>
              <w:t>运用</w:t>
            </w:r>
            <w:r>
              <w:rPr>
                <w:rFonts w:ascii="宋体" w:hAnsi="宋体" w:hint="eastAsia"/>
                <w:color w:val="000000"/>
                <w:sz w:val="24"/>
              </w:rPr>
              <w:t>、</w:t>
            </w:r>
            <w:proofErr w:type="gramStart"/>
            <w:r>
              <w:rPr>
                <w:rFonts w:ascii="宋体" w:hAnsi="宋体" w:hint="eastAsia"/>
                <w:color w:val="000000"/>
                <w:sz w:val="24"/>
              </w:rPr>
              <w:t>及</w:t>
            </w:r>
            <w:r>
              <w:rPr>
                <w:rFonts w:ascii="宋体" w:hAnsi="宋体" w:hint="eastAsia"/>
                <w:color w:val="000000"/>
                <w:sz w:val="24"/>
              </w:rPr>
              <w:t>跨</w:t>
            </w:r>
            <w:r>
              <w:rPr>
                <w:rFonts w:ascii="宋体" w:hAnsi="宋体" w:hint="eastAsia"/>
                <w:color w:val="000000"/>
                <w:sz w:val="24"/>
              </w:rPr>
              <w:t>文化</w:t>
            </w:r>
            <w:proofErr w:type="gramEnd"/>
            <w:r>
              <w:rPr>
                <w:rFonts w:ascii="宋体" w:hAnsi="宋体" w:hint="eastAsia"/>
                <w:color w:val="000000"/>
                <w:sz w:val="24"/>
              </w:rPr>
              <w:t>主题的</w:t>
            </w:r>
            <w:proofErr w:type="gramStart"/>
            <w:r>
              <w:rPr>
                <w:rFonts w:ascii="宋体" w:hAnsi="宋体" w:hint="eastAsia"/>
                <w:color w:val="000000"/>
                <w:sz w:val="24"/>
              </w:rPr>
              <w:t>思辩</w:t>
            </w:r>
            <w:proofErr w:type="gramEnd"/>
            <w:r>
              <w:rPr>
                <w:rFonts w:ascii="宋体" w:hAnsi="宋体" w:hint="eastAsia"/>
                <w:color w:val="000000"/>
                <w:sz w:val="24"/>
              </w:rPr>
              <w:t>性</w:t>
            </w:r>
          </w:p>
          <w:p w:rsidR="009E14F6" w:rsidRDefault="008B46CB">
            <w:pPr>
              <w:rPr>
                <w:rFonts w:ascii="宋体" w:hAnsi="宋体"/>
                <w:color w:val="000000"/>
                <w:sz w:val="24"/>
              </w:rPr>
            </w:pPr>
            <w:r>
              <w:rPr>
                <w:rFonts w:ascii="宋体" w:hAnsi="宋体" w:hint="eastAsia"/>
                <w:color w:val="000000"/>
                <w:sz w:val="24"/>
              </w:rPr>
              <w:t>跨文化交际策略在教育、国际商务谈判和虚拟空间的实际操作，日常生活中的跨文化意识</w:t>
            </w:r>
            <w:r>
              <w:rPr>
                <w:rFonts w:ascii="宋体" w:hAnsi="宋体" w:hint="eastAsia"/>
                <w:color w:val="000000"/>
                <w:sz w:val="24"/>
              </w:rPr>
              <w:t>。</w:t>
            </w:r>
          </w:p>
        </w:tc>
      </w:tr>
      <w:tr w:rsidR="009E14F6">
        <w:trPr>
          <w:trHeight w:val="619"/>
        </w:trPr>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color w:val="000000"/>
                <w:sz w:val="24"/>
              </w:rPr>
              <w:t>1</w:t>
            </w:r>
            <w:r>
              <w:rPr>
                <w:rFonts w:ascii="宋体" w:hAnsi="宋体" w:hint="eastAsia"/>
                <w:color w:val="000000"/>
                <w:sz w:val="24"/>
              </w:rPr>
              <w:t>5</w:t>
            </w:r>
          </w:p>
          <w:p w:rsidR="009E14F6" w:rsidRDefault="009E14F6">
            <w:pPr>
              <w:rPr>
                <w:rFonts w:ascii="宋体" w:hAnsi="宋体"/>
                <w:color w:val="000000"/>
                <w:sz w:val="24"/>
              </w:rPr>
            </w:pP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hint="eastAsia"/>
                <w:color w:val="000000"/>
                <w:sz w:val="24"/>
              </w:rPr>
              <w:t>6.07</w:t>
            </w:r>
            <w:r>
              <w:rPr>
                <w:rFonts w:ascii="宋体" w:hAnsi="宋体" w:hint="eastAsia"/>
                <w:color w:val="000000"/>
                <w:sz w:val="24"/>
              </w:rPr>
              <w:t>6.</w:t>
            </w:r>
            <w:r>
              <w:rPr>
                <w:rFonts w:ascii="宋体" w:hAnsi="宋体" w:hint="eastAsia"/>
                <w:color w:val="000000"/>
                <w:sz w:val="24"/>
              </w:rPr>
              <w:t>11</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sz w:val="24"/>
              </w:rPr>
            </w:pPr>
            <w:r>
              <w:rPr>
                <w:rFonts w:hint="eastAsia"/>
                <w:b/>
                <w:sz w:val="24"/>
              </w:rPr>
              <w:t>线下翻转式课堂</w:t>
            </w:r>
            <w:r>
              <w:rPr>
                <w:rFonts w:hint="eastAsia"/>
                <w:b/>
                <w:sz w:val="24"/>
              </w:rPr>
              <w:t>(</w:t>
            </w:r>
            <w:r>
              <w:rPr>
                <w:rFonts w:hint="eastAsia"/>
                <w:b/>
                <w:sz w:val="24"/>
              </w:rPr>
              <w:t>见面</w:t>
            </w:r>
            <w:r>
              <w:rPr>
                <w:rFonts w:hint="eastAsia"/>
                <w:b/>
                <w:sz w:val="24"/>
              </w:rPr>
              <w:t>)</w:t>
            </w:r>
          </w:p>
          <w:p w:rsidR="009E14F6" w:rsidRDefault="008B46CB">
            <w:pPr>
              <w:rPr>
                <w:b/>
                <w:sz w:val="24"/>
              </w:rPr>
            </w:pPr>
            <w:r>
              <w:rPr>
                <w:rFonts w:hint="eastAsia"/>
                <w:b/>
                <w:sz w:val="24"/>
              </w:rPr>
              <w:t>单元</w:t>
            </w:r>
            <w:r>
              <w:rPr>
                <w:rFonts w:hint="eastAsia"/>
                <w:b/>
                <w:sz w:val="24"/>
              </w:rPr>
              <w:t>8-10</w:t>
            </w:r>
            <w:r>
              <w:rPr>
                <w:rFonts w:hint="eastAsia"/>
                <w:b/>
                <w:sz w:val="24"/>
              </w:rPr>
              <w:t>主题交流与语言实践</w:t>
            </w:r>
          </w:p>
          <w:p w:rsidR="009E14F6" w:rsidRDefault="008B46CB">
            <w:pPr>
              <w:rPr>
                <w:sz w:val="24"/>
              </w:rPr>
            </w:pPr>
            <w:r>
              <w:rPr>
                <w:rFonts w:hint="eastAsia"/>
                <w:sz w:val="24"/>
              </w:rPr>
              <w:t>落实并检查各小组项目剧本，教师提出修改意见</w:t>
            </w:r>
          </w:p>
          <w:p w:rsidR="009E14F6" w:rsidRDefault="008B46CB">
            <w:pPr>
              <w:rPr>
                <w:b/>
                <w:bCs/>
                <w:sz w:val="24"/>
              </w:rPr>
            </w:pPr>
            <w:r>
              <w:rPr>
                <w:rFonts w:hint="eastAsia"/>
                <w:b/>
                <w:bCs/>
                <w:sz w:val="24"/>
              </w:rPr>
              <w:t>期末考试指导：（</w:t>
            </w:r>
            <w:r>
              <w:rPr>
                <w:rFonts w:ascii="宋体" w:hAnsi="宋体" w:hint="eastAsia"/>
                <w:b/>
                <w:bCs/>
                <w:sz w:val="24"/>
              </w:rPr>
              <w:t>期末考试题型及范围）</w:t>
            </w:r>
          </w:p>
          <w:p w:rsidR="009E14F6" w:rsidRDefault="008B46CB">
            <w:pPr>
              <w:rPr>
                <w:sz w:val="24"/>
              </w:rPr>
            </w:pPr>
            <w:r>
              <w:rPr>
                <w:rFonts w:hint="eastAsia"/>
                <w:sz w:val="24"/>
              </w:rPr>
              <w:t>布置开启项目视频制作及期末复习</w:t>
            </w:r>
          </w:p>
          <w:p w:rsidR="009E14F6" w:rsidRDefault="009E14F6">
            <w:pPr>
              <w:rPr>
                <w:color w:val="FF0000"/>
                <w:sz w:val="24"/>
              </w:rPr>
            </w:pPr>
          </w:p>
        </w:tc>
        <w:tc>
          <w:tcPr>
            <w:tcW w:w="709"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宋体" w:hAnsi="宋体"/>
                <w:color w:val="000000"/>
                <w:sz w:val="24"/>
              </w:rPr>
            </w:pPr>
            <w:r>
              <w:rPr>
                <w:rFonts w:ascii="宋体" w:hAnsi="宋体" w:hint="eastAsia"/>
                <w:color w:val="000000"/>
                <w:sz w:val="24"/>
              </w:rPr>
              <w:t>2</w:t>
            </w:r>
          </w:p>
          <w:p w:rsidR="009E14F6" w:rsidRDefault="009E14F6">
            <w:pPr>
              <w:jc w:val="center"/>
              <w:rPr>
                <w:rFonts w:ascii="宋体" w:hAnsi="宋体"/>
                <w:color w:val="000000"/>
                <w:sz w:val="24"/>
              </w:rPr>
            </w:pP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hint="eastAsia"/>
                <w:color w:val="000000"/>
                <w:sz w:val="24"/>
              </w:rPr>
              <w:t>跨文化交际实践个案分析</w:t>
            </w:r>
          </w:p>
          <w:p w:rsidR="009E14F6" w:rsidRDefault="008B46CB">
            <w:pPr>
              <w:rPr>
                <w:rFonts w:ascii="宋体" w:hAnsi="宋体"/>
                <w:color w:val="000000"/>
                <w:sz w:val="24"/>
              </w:rPr>
            </w:pPr>
            <w:r>
              <w:rPr>
                <w:rFonts w:ascii="宋体" w:hAnsi="宋体" w:hint="eastAsia"/>
                <w:color w:val="000000"/>
                <w:sz w:val="24"/>
              </w:rPr>
              <w:t>督促学生学期项目完成进度</w:t>
            </w:r>
          </w:p>
          <w:p w:rsidR="009E14F6" w:rsidRDefault="009E14F6">
            <w:pPr>
              <w:rPr>
                <w:rFonts w:ascii="宋体" w:hAnsi="宋体"/>
                <w:color w:val="000000"/>
                <w:sz w:val="24"/>
              </w:rPr>
            </w:pPr>
          </w:p>
        </w:tc>
      </w:tr>
      <w:tr w:rsidR="009E14F6">
        <w:tc>
          <w:tcPr>
            <w:tcW w:w="720" w:type="dxa"/>
            <w:tcBorders>
              <w:top w:val="single" w:sz="4" w:space="0" w:color="auto"/>
              <w:left w:val="single" w:sz="4" w:space="0" w:color="auto"/>
              <w:bottom w:val="single" w:sz="4" w:space="0" w:color="auto"/>
              <w:right w:val="single" w:sz="4" w:space="0" w:color="auto"/>
            </w:tcBorders>
          </w:tcPr>
          <w:p w:rsidR="009E14F6" w:rsidRDefault="008B46CB">
            <w:pPr>
              <w:tabs>
                <w:tab w:val="left" w:pos="348"/>
              </w:tabs>
              <w:rPr>
                <w:rFonts w:ascii="宋体" w:hAnsi="宋体"/>
                <w:color w:val="000000"/>
                <w:sz w:val="24"/>
              </w:rPr>
            </w:pPr>
            <w:r>
              <w:rPr>
                <w:rFonts w:ascii="宋体" w:hAnsi="宋体"/>
                <w:color w:val="000000"/>
                <w:sz w:val="24"/>
              </w:rPr>
              <w:t>1</w:t>
            </w:r>
            <w:r>
              <w:rPr>
                <w:rFonts w:ascii="宋体" w:hAnsi="宋体" w:hint="eastAsia"/>
                <w:color w:val="000000"/>
                <w:sz w:val="24"/>
              </w:rPr>
              <w:t>6</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color w:val="000000"/>
                <w:sz w:val="24"/>
              </w:rPr>
            </w:pPr>
            <w:r>
              <w:rPr>
                <w:rFonts w:ascii="宋体" w:hAnsi="宋体" w:hint="eastAsia"/>
                <w:color w:val="000000"/>
                <w:sz w:val="24"/>
              </w:rPr>
              <w:t>6.</w:t>
            </w:r>
            <w:r>
              <w:rPr>
                <w:rFonts w:ascii="宋体" w:hAnsi="宋体" w:hint="eastAsia"/>
                <w:color w:val="000000"/>
                <w:sz w:val="24"/>
              </w:rPr>
              <w:t>14</w:t>
            </w:r>
            <w:r>
              <w:rPr>
                <w:rFonts w:ascii="宋体" w:hAnsi="宋体" w:hint="eastAsia"/>
                <w:color w:val="000000"/>
                <w:sz w:val="24"/>
              </w:rPr>
              <w:t>6.</w:t>
            </w:r>
            <w:r>
              <w:rPr>
                <w:rFonts w:ascii="宋体" w:hAnsi="宋体" w:hint="eastAsia"/>
                <w:color w:val="000000"/>
                <w:sz w:val="24"/>
              </w:rPr>
              <w:t>18</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sz w:val="24"/>
              </w:rPr>
            </w:pPr>
            <w:r>
              <w:rPr>
                <w:rFonts w:hint="eastAsia"/>
                <w:sz w:val="24"/>
              </w:rPr>
              <w:t>各组制作项目视频，提交并有教师提出修改意见，</w:t>
            </w:r>
            <w:r>
              <w:rPr>
                <w:rFonts w:hint="eastAsia"/>
                <w:b/>
                <w:bCs/>
                <w:sz w:val="24"/>
              </w:rPr>
              <w:lastRenderedPageBreak/>
              <w:t>落实各小组</w:t>
            </w:r>
            <w:proofErr w:type="gramStart"/>
            <w:r>
              <w:rPr>
                <w:rFonts w:hint="eastAsia"/>
                <w:b/>
                <w:bCs/>
                <w:sz w:val="24"/>
              </w:rPr>
              <w:t>最终项目</w:t>
            </w:r>
            <w:proofErr w:type="gramEnd"/>
            <w:r>
              <w:rPr>
                <w:rFonts w:hint="eastAsia"/>
                <w:b/>
                <w:bCs/>
                <w:sz w:val="24"/>
              </w:rPr>
              <w:t>视频</w:t>
            </w:r>
            <w:r>
              <w:rPr>
                <w:rFonts w:hint="eastAsia"/>
                <w:sz w:val="24"/>
              </w:rPr>
              <w:t>。</w:t>
            </w:r>
          </w:p>
          <w:p w:rsidR="009E14F6" w:rsidRDefault="008B46CB">
            <w:pPr>
              <w:rPr>
                <w:color w:val="FF0000"/>
                <w:sz w:val="24"/>
              </w:rPr>
            </w:pPr>
            <w:r>
              <w:rPr>
                <w:rFonts w:hint="eastAsia"/>
                <w:sz w:val="24"/>
              </w:rPr>
              <w:t>继续自主期末复习</w:t>
            </w:r>
          </w:p>
        </w:tc>
        <w:tc>
          <w:tcPr>
            <w:tcW w:w="709" w:type="dxa"/>
            <w:tcBorders>
              <w:top w:val="single" w:sz="4" w:space="0" w:color="auto"/>
              <w:left w:val="single" w:sz="4" w:space="0" w:color="auto"/>
              <w:bottom w:val="single" w:sz="4" w:space="0" w:color="auto"/>
              <w:right w:val="single" w:sz="4" w:space="0" w:color="auto"/>
            </w:tcBorders>
          </w:tcPr>
          <w:p w:rsidR="009E14F6" w:rsidRDefault="008B46CB">
            <w:pPr>
              <w:jc w:val="center"/>
              <w:rPr>
                <w:rFonts w:ascii="宋体" w:hAnsi="宋体"/>
                <w:color w:val="000000"/>
                <w:sz w:val="24"/>
              </w:rPr>
            </w:pPr>
            <w:r>
              <w:rPr>
                <w:rFonts w:ascii="宋体" w:hAnsi="宋体" w:hint="eastAsia"/>
                <w:color w:val="000000"/>
                <w:sz w:val="24"/>
              </w:rPr>
              <w:lastRenderedPageBreak/>
              <w:t>2</w:t>
            </w: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color w:val="000000"/>
                <w:sz w:val="24"/>
              </w:rPr>
            </w:pPr>
            <w:r>
              <w:rPr>
                <w:rFonts w:ascii="宋体" w:hAnsi="宋体" w:hint="eastAsia"/>
                <w:color w:val="000000"/>
                <w:sz w:val="24"/>
              </w:rPr>
              <w:t>督促学生截至日期前完成所有</w:t>
            </w:r>
            <w:r>
              <w:rPr>
                <w:rFonts w:ascii="宋体" w:hAnsi="宋体" w:hint="eastAsia"/>
                <w:color w:val="000000"/>
                <w:sz w:val="24"/>
              </w:rPr>
              <w:t>练习、单元测试及其项目视频制作</w:t>
            </w:r>
          </w:p>
          <w:p w:rsidR="009E14F6" w:rsidRDefault="009E14F6">
            <w:pPr>
              <w:rPr>
                <w:rFonts w:ascii="宋体" w:hAnsi="宋体"/>
                <w:color w:val="000000"/>
                <w:sz w:val="24"/>
              </w:rPr>
            </w:pPr>
          </w:p>
        </w:tc>
      </w:tr>
      <w:tr w:rsidR="009E14F6">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lastRenderedPageBreak/>
              <w:t>1</w:t>
            </w:r>
            <w:r>
              <w:rPr>
                <w:rFonts w:ascii="宋体" w:hAnsi="宋体" w:hint="eastAsia"/>
                <w:sz w:val="24"/>
              </w:rPr>
              <w:t>7</w:t>
            </w:r>
          </w:p>
        </w:tc>
        <w:tc>
          <w:tcPr>
            <w:tcW w:w="720" w:type="dxa"/>
            <w:tcBorders>
              <w:top w:val="single" w:sz="4" w:space="0" w:color="auto"/>
              <w:left w:val="single" w:sz="4" w:space="0" w:color="auto"/>
              <w:bottom w:val="single" w:sz="4" w:space="0" w:color="auto"/>
              <w:right w:val="single" w:sz="4" w:space="0" w:color="auto"/>
            </w:tcBorders>
          </w:tcPr>
          <w:p w:rsidR="009E14F6" w:rsidRDefault="008B46CB">
            <w:pPr>
              <w:rPr>
                <w:rFonts w:ascii="宋体" w:hAnsi="宋体"/>
                <w:sz w:val="24"/>
              </w:rPr>
            </w:pPr>
            <w:r>
              <w:rPr>
                <w:rFonts w:ascii="宋体" w:hAnsi="宋体" w:hint="eastAsia"/>
                <w:sz w:val="24"/>
              </w:rPr>
              <w:t>6.</w:t>
            </w:r>
            <w:r>
              <w:rPr>
                <w:rFonts w:ascii="宋体" w:hAnsi="宋体" w:hint="eastAsia"/>
                <w:sz w:val="24"/>
              </w:rPr>
              <w:t>216</w:t>
            </w:r>
            <w:r>
              <w:rPr>
                <w:rFonts w:ascii="宋体" w:hAnsi="宋体" w:hint="eastAsia"/>
                <w:sz w:val="24"/>
              </w:rPr>
              <w:t>.</w:t>
            </w:r>
            <w:r>
              <w:rPr>
                <w:rFonts w:ascii="宋体" w:hAnsi="宋体" w:hint="eastAsia"/>
                <w:sz w:val="24"/>
              </w:rPr>
              <w:t>25</w:t>
            </w:r>
          </w:p>
        </w:tc>
        <w:tc>
          <w:tcPr>
            <w:tcW w:w="2851" w:type="dxa"/>
            <w:tcBorders>
              <w:top w:val="single" w:sz="4" w:space="0" w:color="auto"/>
              <w:left w:val="single" w:sz="4" w:space="0" w:color="auto"/>
              <w:bottom w:val="single" w:sz="4" w:space="0" w:color="auto"/>
              <w:right w:val="single" w:sz="4" w:space="0" w:color="auto"/>
            </w:tcBorders>
          </w:tcPr>
          <w:p w:rsidR="009E14F6" w:rsidRDefault="008B46CB">
            <w:pPr>
              <w:rPr>
                <w:b/>
                <w:bCs/>
                <w:iCs/>
                <w:sz w:val="24"/>
              </w:rPr>
            </w:pPr>
            <w:r>
              <w:rPr>
                <w:rFonts w:hint="eastAsia"/>
                <w:b/>
                <w:bCs/>
                <w:iCs/>
                <w:sz w:val="24"/>
              </w:rPr>
              <w:t>学期任务汇报（见面）</w:t>
            </w:r>
          </w:p>
          <w:p w:rsidR="009E14F6" w:rsidRDefault="008B46CB">
            <w:pPr>
              <w:rPr>
                <w:color w:val="FF0000"/>
                <w:sz w:val="24"/>
              </w:rPr>
            </w:pPr>
            <w:r>
              <w:rPr>
                <w:rFonts w:hint="eastAsia"/>
                <w:color w:val="FF0000"/>
                <w:sz w:val="24"/>
              </w:rPr>
              <w:t>小组为单位演示的作品交流</w:t>
            </w:r>
          </w:p>
          <w:p w:rsidR="009E14F6" w:rsidRDefault="008B46CB">
            <w:pPr>
              <w:rPr>
                <w:color w:val="FF0000"/>
                <w:sz w:val="24"/>
              </w:rPr>
            </w:pPr>
            <w:r>
              <w:rPr>
                <w:rFonts w:ascii="宋体" w:hAnsi="宋体" w:hint="eastAsia"/>
                <w:b/>
                <w:color w:val="000000"/>
                <w:sz w:val="24"/>
              </w:rPr>
              <w:t>期末复习答疑</w:t>
            </w:r>
            <w:r>
              <w:rPr>
                <w:rFonts w:ascii="宋体" w:hAnsi="宋体" w:hint="eastAsia"/>
                <w:b/>
                <w:color w:val="000000"/>
                <w:sz w:val="24"/>
              </w:rPr>
              <w:t>（</w:t>
            </w:r>
            <w:r>
              <w:rPr>
                <w:rFonts w:ascii="宋体" w:hAnsi="宋体" w:hint="eastAsia"/>
                <w:b/>
                <w:color w:val="000000"/>
                <w:sz w:val="24"/>
              </w:rPr>
              <w:t>见面）</w:t>
            </w:r>
          </w:p>
        </w:tc>
        <w:tc>
          <w:tcPr>
            <w:tcW w:w="709" w:type="dxa"/>
            <w:tcBorders>
              <w:top w:val="single" w:sz="4" w:space="0" w:color="auto"/>
              <w:left w:val="single" w:sz="4" w:space="0" w:color="auto"/>
              <w:bottom w:val="single" w:sz="4" w:space="0" w:color="auto"/>
              <w:right w:val="single" w:sz="4" w:space="0" w:color="auto"/>
            </w:tcBorders>
          </w:tcPr>
          <w:p w:rsidR="009E14F6" w:rsidRDefault="009E14F6">
            <w:pPr>
              <w:jc w:val="center"/>
              <w:rPr>
                <w:rFonts w:ascii="宋体" w:hAnsi="宋体"/>
                <w:sz w:val="24"/>
              </w:rPr>
            </w:pPr>
          </w:p>
        </w:tc>
        <w:tc>
          <w:tcPr>
            <w:tcW w:w="4540" w:type="dxa"/>
            <w:tcBorders>
              <w:top w:val="single" w:sz="4" w:space="0" w:color="auto"/>
              <w:left w:val="single" w:sz="4" w:space="0" w:color="auto"/>
              <w:bottom w:val="single" w:sz="4" w:space="0" w:color="auto"/>
              <w:right w:val="single" w:sz="4" w:space="0" w:color="auto"/>
            </w:tcBorders>
          </w:tcPr>
          <w:p w:rsidR="009E14F6" w:rsidRDefault="008B46CB">
            <w:pPr>
              <w:rPr>
                <w:color w:val="000000"/>
                <w:sz w:val="24"/>
              </w:rPr>
            </w:pPr>
            <w:r>
              <w:rPr>
                <w:rFonts w:hint="eastAsia"/>
                <w:color w:val="000000"/>
                <w:sz w:val="24"/>
              </w:rPr>
              <w:t>教师评价、组间互评</w:t>
            </w:r>
          </w:p>
          <w:p w:rsidR="009E14F6" w:rsidRDefault="008B46CB">
            <w:pPr>
              <w:rPr>
                <w:color w:val="000000"/>
                <w:sz w:val="24"/>
              </w:rPr>
            </w:pPr>
            <w:r>
              <w:rPr>
                <w:rFonts w:hint="eastAsia"/>
                <w:color w:val="000000"/>
                <w:sz w:val="24"/>
              </w:rPr>
              <w:t>通过混合型教学和社会实践提升学生的文化素养，体现产学效果</w:t>
            </w:r>
          </w:p>
          <w:p w:rsidR="009E14F6" w:rsidRDefault="008B46CB">
            <w:pPr>
              <w:rPr>
                <w:color w:val="000000"/>
                <w:sz w:val="24"/>
              </w:rPr>
            </w:pPr>
            <w:r>
              <w:rPr>
                <w:rFonts w:hint="eastAsia"/>
                <w:color w:val="000000"/>
                <w:sz w:val="24"/>
              </w:rPr>
              <w:t>期末考试考前答疑</w:t>
            </w:r>
          </w:p>
        </w:tc>
      </w:tr>
    </w:tbl>
    <w:p w:rsidR="009E14F6" w:rsidRDefault="009E14F6">
      <w:pPr>
        <w:spacing w:beforeLines="50" w:before="156" w:afterLines="50" w:after="156" w:line="360" w:lineRule="auto"/>
        <w:rPr>
          <w:rFonts w:ascii="黑体" w:eastAsia="黑体" w:hAnsi="黑体"/>
          <w:b/>
          <w:sz w:val="28"/>
          <w:szCs w:val="28"/>
        </w:rPr>
      </w:pPr>
    </w:p>
    <w:p w:rsidR="009E14F6" w:rsidRDefault="008B46CB">
      <w:pPr>
        <w:spacing w:beforeLines="50" w:before="156" w:afterLines="50" w:after="156" w:line="360" w:lineRule="auto"/>
        <w:rPr>
          <w:rFonts w:ascii="黑体" w:eastAsia="黑体" w:hAnsi="黑体"/>
          <w:b/>
          <w:sz w:val="28"/>
          <w:szCs w:val="28"/>
        </w:rPr>
      </w:pPr>
      <w:r>
        <w:rPr>
          <w:rFonts w:ascii="黑体" w:eastAsia="黑体" w:hAnsi="黑体" w:hint="eastAsia"/>
          <w:b/>
          <w:sz w:val="28"/>
          <w:szCs w:val="28"/>
        </w:rPr>
        <w:t>六、推荐教材及教学参考书</w:t>
      </w:r>
    </w:p>
    <w:p w:rsidR="009E14F6" w:rsidRDefault="008B46CB">
      <w:pPr>
        <w:spacing w:line="440" w:lineRule="atLeast"/>
        <w:rPr>
          <w:rFonts w:ascii="宋体" w:hAnsi="宋体"/>
          <w:sz w:val="24"/>
        </w:rPr>
      </w:pPr>
      <w:r>
        <w:rPr>
          <w:rFonts w:ascii="宋体" w:hAnsi="宋体" w:hint="eastAsia"/>
          <w:sz w:val="24"/>
        </w:rPr>
        <w:t>[1]</w:t>
      </w:r>
      <w:r>
        <w:rPr>
          <w:rFonts w:ascii="宋体" w:hAnsi="宋体" w:hint="eastAsia"/>
          <w:sz w:val="24"/>
        </w:rPr>
        <w:t>《跨文化交际与地球村民》，</w:t>
      </w:r>
      <w:r>
        <w:rPr>
          <w:rFonts w:ascii="宋体" w:hAnsi="宋体" w:hint="eastAsia"/>
          <w:sz w:val="24"/>
        </w:rPr>
        <w:t>北京：</w:t>
      </w:r>
      <w:r>
        <w:rPr>
          <w:rFonts w:ascii="宋体" w:hAnsi="宋体" w:hint="eastAsia"/>
          <w:sz w:val="24"/>
        </w:rPr>
        <w:t>高等教育出版社，</w:t>
      </w:r>
      <w:r>
        <w:rPr>
          <w:rFonts w:ascii="宋体" w:hAnsi="宋体" w:hint="eastAsia"/>
          <w:sz w:val="24"/>
        </w:rPr>
        <w:t>2017</w:t>
      </w:r>
      <w:r>
        <w:rPr>
          <w:rFonts w:ascii="宋体" w:hAnsi="宋体" w:hint="eastAsia"/>
          <w:sz w:val="24"/>
        </w:rPr>
        <w:t>.3</w:t>
      </w:r>
      <w:r>
        <w:rPr>
          <w:rFonts w:ascii="宋体" w:hAnsi="宋体" w:hint="eastAsia"/>
          <w:sz w:val="24"/>
        </w:rPr>
        <w:t xml:space="preserve"> </w:t>
      </w:r>
    </w:p>
    <w:p w:rsidR="009E14F6" w:rsidRDefault="008B46CB">
      <w:pPr>
        <w:spacing w:line="440" w:lineRule="atLeast"/>
        <w:rPr>
          <w:rFonts w:ascii="宋体" w:hAnsi="宋体"/>
          <w:sz w:val="24"/>
        </w:rPr>
      </w:pPr>
      <w:r>
        <w:rPr>
          <w:rFonts w:ascii="宋体" w:hAnsi="宋体" w:hint="eastAsia"/>
          <w:sz w:val="24"/>
        </w:rPr>
        <w:t>主编：高永晨</w:t>
      </w:r>
    </w:p>
    <w:p w:rsidR="009E14F6" w:rsidRDefault="008B46CB">
      <w:pPr>
        <w:spacing w:beforeLines="50" w:before="156" w:afterLines="50" w:after="156" w:line="360" w:lineRule="auto"/>
        <w:rPr>
          <w:rFonts w:ascii="Times New Roman" w:hAnsi="Times New Roman"/>
          <w:sz w:val="24"/>
        </w:rPr>
      </w:pPr>
      <w:r>
        <w:rPr>
          <w:rFonts w:ascii="黑体" w:eastAsia="黑体" w:hAnsi="黑体" w:hint="eastAsia"/>
          <w:b/>
          <w:sz w:val="28"/>
          <w:szCs w:val="28"/>
        </w:rPr>
        <w:t>七、</w:t>
      </w:r>
      <w:r>
        <w:rPr>
          <w:rFonts w:ascii="黑体" w:eastAsia="黑体" w:hAnsi="黑体"/>
          <w:b/>
          <w:sz w:val="28"/>
          <w:szCs w:val="28"/>
        </w:rPr>
        <w:t>教学方法</w:t>
      </w:r>
    </w:p>
    <w:p w:rsidR="009E14F6" w:rsidRDefault="008B46CB">
      <w:pPr>
        <w:spacing w:beforeLines="50" w:before="156" w:afterLines="50" w:after="156" w:line="360" w:lineRule="auto"/>
        <w:ind w:firstLineChars="200" w:firstLine="480"/>
        <w:rPr>
          <w:rFonts w:ascii="Times New Roman" w:hAnsi="Times New Roman"/>
          <w:sz w:val="24"/>
        </w:rPr>
      </w:pPr>
      <w:r>
        <w:rPr>
          <w:rFonts w:ascii="Times New Roman" w:hAnsi="Times New Roman" w:hint="eastAsia"/>
          <w:sz w:val="24"/>
        </w:rPr>
        <w:t>采用校内在线课程自主学习、线下翻转课堂和见面课指导的混合式学习教学。阶段性评估侧重教材和在线视频单元学习的</w:t>
      </w:r>
      <w:r>
        <w:rPr>
          <w:rFonts w:ascii="Times New Roman" w:hAnsi="Times New Roman" w:hint="eastAsia"/>
          <w:sz w:val="24"/>
        </w:rPr>
        <w:t>跨</w:t>
      </w:r>
      <w:r>
        <w:rPr>
          <w:rFonts w:ascii="Times New Roman" w:hAnsi="Times New Roman" w:hint="eastAsia"/>
          <w:sz w:val="24"/>
        </w:rPr>
        <w:t>文化</w:t>
      </w:r>
      <w:r>
        <w:rPr>
          <w:rFonts w:ascii="Times New Roman" w:hAnsi="Times New Roman" w:hint="eastAsia"/>
          <w:sz w:val="24"/>
        </w:rPr>
        <w:t>知识</w:t>
      </w:r>
      <w:r>
        <w:rPr>
          <w:rFonts w:ascii="Times New Roman" w:hAnsi="Times New Roman" w:hint="eastAsia"/>
          <w:sz w:val="24"/>
        </w:rPr>
        <w:t>主题讨论和课外</w:t>
      </w:r>
      <w:r>
        <w:rPr>
          <w:rFonts w:ascii="Times New Roman" w:hAnsi="Times New Roman" w:hint="eastAsia"/>
          <w:sz w:val="24"/>
        </w:rPr>
        <w:t>合作学习</w:t>
      </w:r>
      <w:r>
        <w:rPr>
          <w:rFonts w:ascii="Times New Roman" w:hAnsi="Times New Roman" w:hint="eastAsia"/>
          <w:sz w:val="24"/>
        </w:rPr>
        <w:t>的</w:t>
      </w:r>
      <w:r>
        <w:rPr>
          <w:rFonts w:ascii="Times New Roman" w:hAnsi="Times New Roman" w:hint="eastAsia"/>
          <w:sz w:val="24"/>
        </w:rPr>
        <w:t>单元任务和</w:t>
      </w:r>
      <w:r>
        <w:rPr>
          <w:rFonts w:ascii="Times New Roman" w:hAnsi="Times New Roman" w:hint="eastAsia"/>
          <w:sz w:val="24"/>
        </w:rPr>
        <w:t>学期项目。</w:t>
      </w:r>
    </w:p>
    <w:p w:rsidR="009E14F6" w:rsidRDefault="008B46CB">
      <w:pPr>
        <w:spacing w:line="440" w:lineRule="exact"/>
        <w:ind w:left="241" w:hangingChars="100" w:hanging="241"/>
        <w:rPr>
          <w:rFonts w:ascii="Times New Roman" w:hAnsi="Times New Roman"/>
          <w:sz w:val="24"/>
        </w:rPr>
      </w:pPr>
      <w:r>
        <w:rPr>
          <w:rFonts w:ascii="Times New Roman" w:hAnsi="Times New Roman"/>
          <w:b/>
          <w:bCs/>
          <w:sz w:val="24"/>
        </w:rPr>
        <w:t>1.</w:t>
      </w:r>
      <w:r>
        <w:rPr>
          <w:rFonts w:ascii="Times New Roman" w:hAnsi="Times New Roman"/>
          <w:b/>
          <w:bCs/>
          <w:sz w:val="24"/>
        </w:rPr>
        <w:t>讲授法：</w:t>
      </w:r>
      <w:r>
        <w:rPr>
          <w:rFonts w:ascii="Times New Roman" w:hAnsi="Times New Roman" w:hint="eastAsia"/>
          <w:sz w:val="24"/>
        </w:rPr>
        <w:t>通过讲授本课程的基本概念与基本原理，帮助</w:t>
      </w:r>
      <w:r>
        <w:rPr>
          <w:rFonts w:ascii="Times New Roman" w:hAnsi="Times New Roman"/>
          <w:sz w:val="24"/>
        </w:rPr>
        <w:t>学生了解并掌握</w:t>
      </w:r>
      <w:r>
        <w:rPr>
          <w:rFonts w:ascii="Times New Roman" w:hAnsi="Times New Roman" w:hint="eastAsia"/>
          <w:sz w:val="24"/>
        </w:rPr>
        <w:t>有关</w:t>
      </w:r>
      <w:r>
        <w:rPr>
          <w:rFonts w:ascii="Times New Roman" w:hAnsi="Times New Roman" w:hint="eastAsia"/>
          <w:sz w:val="24"/>
        </w:rPr>
        <w:t>跨文化交际的</w:t>
      </w:r>
      <w:r>
        <w:rPr>
          <w:rFonts w:ascii="Times New Roman" w:hAnsi="Times New Roman" w:hint="eastAsia"/>
          <w:sz w:val="24"/>
        </w:rPr>
        <w:t>相关知识</w:t>
      </w:r>
      <w:r>
        <w:rPr>
          <w:rFonts w:ascii="Times New Roman" w:hAnsi="Times New Roman"/>
          <w:sz w:val="24"/>
        </w:rPr>
        <w:t>。</w:t>
      </w:r>
    </w:p>
    <w:p w:rsidR="009E14F6" w:rsidRDefault="008B46CB">
      <w:pPr>
        <w:spacing w:line="440" w:lineRule="exact"/>
        <w:ind w:left="241" w:hangingChars="100" w:hanging="241"/>
        <w:rPr>
          <w:rFonts w:ascii="Times New Roman" w:hAnsi="Times New Roman"/>
          <w:sz w:val="24"/>
        </w:rPr>
      </w:pPr>
      <w:r>
        <w:rPr>
          <w:rFonts w:ascii="Times New Roman" w:hAnsi="Times New Roman"/>
          <w:b/>
          <w:bCs/>
          <w:sz w:val="24"/>
        </w:rPr>
        <w:t>2.</w:t>
      </w:r>
      <w:r>
        <w:rPr>
          <w:rFonts w:ascii="Times New Roman" w:hAnsi="Times New Roman"/>
          <w:b/>
          <w:bCs/>
          <w:sz w:val="24"/>
        </w:rPr>
        <w:t>讨论法：</w:t>
      </w:r>
      <w:r>
        <w:rPr>
          <w:rFonts w:ascii="Times New Roman" w:hAnsi="Times New Roman" w:hint="eastAsia"/>
          <w:sz w:val="24"/>
        </w:rPr>
        <w:t>围绕十个单元的话题，结合当代时代背景。针对东西方文化</w:t>
      </w:r>
      <w:r>
        <w:rPr>
          <w:rFonts w:ascii="Times New Roman" w:hAnsi="Times New Roman" w:hint="eastAsia"/>
          <w:sz w:val="24"/>
        </w:rPr>
        <w:t>特色与差异</w:t>
      </w:r>
      <w:r>
        <w:rPr>
          <w:rFonts w:ascii="Times New Roman" w:hAnsi="Times New Roman"/>
          <w:sz w:val="24"/>
        </w:rPr>
        <w:t>组织学生进行讨论。</w:t>
      </w:r>
    </w:p>
    <w:p w:rsidR="009E14F6" w:rsidRDefault="008B46CB">
      <w:pPr>
        <w:spacing w:line="440" w:lineRule="exact"/>
        <w:ind w:left="241" w:hangingChars="100" w:hanging="241"/>
        <w:rPr>
          <w:rFonts w:ascii="Times New Roman" w:hAnsi="Times New Roman"/>
          <w:sz w:val="24"/>
        </w:rPr>
      </w:pPr>
      <w:r>
        <w:rPr>
          <w:rFonts w:ascii="Times New Roman" w:hAnsi="Times New Roman"/>
          <w:b/>
          <w:bCs/>
          <w:sz w:val="24"/>
        </w:rPr>
        <w:t>3.</w:t>
      </w:r>
      <w:r>
        <w:rPr>
          <w:rFonts w:ascii="Times New Roman" w:hAnsi="Times New Roman" w:hint="eastAsia"/>
          <w:b/>
          <w:bCs/>
          <w:sz w:val="24"/>
        </w:rPr>
        <w:t>演示法</w:t>
      </w:r>
      <w:r>
        <w:rPr>
          <w:rFonts w:ascii="Times New Roman" w:hAnsi="Times New Roman"/>
          <w:b/>
          <w:bCs/>
          <w:sz w:val="24"/>
        </w:rPr>
        <w:t>：</w:t>
      </w:r>
      <w:r>
        <w:rPr>
          <w:rFonts w:ascii="Times New Roman" w:hAnsi="Times New Roman" w:hint="eastAsia"/>
          <w:sz w:val="24"/>
        </w:rPr>
        <w:t>通过课堂展示十单元的</w:t>
      </w:r>
      <w:r>
        <w:rPr>
          <w:rFonts w:ascii="Times New Roman" w:hAnsi="Times New Roman" w:hint="eastAsia"/>
          <w:sz w:val="24"/>
        </w:rPr>
        <w:t>案例</w:t>
      </w:r>
      <w:r>
        <w:rPr>
          <w:rFonts w:ascii="Times New Roman" w:hAnsi="Times New Roman" w:hint="eastAsia"/>
          <w:sz w:val="24"/>
        </w:rPr>
        <w:t>，</w:t>
      </w:r>
      <w:r>
        <w:rPr>
          <w:rFonts w:ascii="Times New Roman" w:hAnsi="Times New Roman" w:hint="eastAsia"/>
          <w:sz w:val="24"/>
        </w:rPr>
        <w:t>帮助学生实现理论与实践的结合，</w:t>
      </w:r>
      <w:r>
        <w:rPr>
          <w:rFonts w:ascii="Times New Roman" w:hAnsi="Times New Roman"/>
          <w:sz w:val="24"/>
        </w:rPr>
        <w:t>依据程序教学的方法步骤分解课堂教学步骤并进行设计、展示。</w:t>
      </w:r>
    </w:p>
    <w:p w:rsidR="009E14F6" w:rsidRDefault="008B46CB">
      <w:pPr>
        <w:spacing w:line="440" w:lineRule="exact"/>
        <w:rPr>
          <w:rFonts w:ascii="Times New Roman" w:hAnsi="Times New Roman"/>
          <w:sz w:val="24"/>
        </w:rPr>
      </w:pPr>
      <w:r>
        <w:rPr>
          <w:rFonts w:ascii="Times New Roman" w:hAnsi="Times New Roman" w:hint="eastAsia"/>
          <w:b/>
          <w:bCs/>
          <w:sz w:val="24"/>
        </w:rPr>
        <w:t>4</w:t>
      </w:r>
      <w:r>
        <w:rPr>
          <w:rFonts w:ascii="Times New Roman" w:hAnsi="Times New Roman" w:hint="eastAsia"/>
          <w:b/>
          <w:bCs/>
          <w:sz w:val="24"/>
        </w:rPr>
        <w:t>.</w:t>
      </w:r>
      <w:r>
        <w:rPr>
          <w:rFonts w:ascii="Times New Roman" w:hAnsi="Times New Roman" w:hint="eastAsia"/>
          <w:b/>
          <w:bCs/>
          <w:sz w:val="24"/>
        </w:rPr>
        <w:t>观摩法：</w:t>
      </w:r>
      <w:r>
        <w:rPr>
          <w:rFonts w:ascii="Times New Roman" w:hAnsi="Times New Roman" w:hint="eastAsia"/>
          <w:sz w:val="24"/>
        </w:rPr>
        <w:t>组织学生视频观摩课堂教学主题。</w:t>
      </w:r>
    </w:p>
    <w:p w:rsidR="009E14F6" w:rsidRDefault="008B46CB">
      <w:pPr>
        <w:spacing w:line="440" w:lineRule="exact"/>
        <w:rPr>
          <w:rFonts w:ascii="Times New Roman" w:hAnsi="Times New Roman"/>
          <w:sz w:val="24"/>
        </w:rPr>
      </w:pPr>
      <w:r>
        <w:rPr>
          <w:rFonts w:ascii="Times New Roman" w:hAnsi="Times New Roman" w:hint="eastAsia"/>
          <w:b/>
          <w:bCs/>
          <w:sz w:val="24"/>
        </w:rPr>
        <w:t>5</w:t>
      </w:r>
      <w:r>
        <w:rPr>
          <w:rFonts w:ascii="Times New Roman" w:hAnsi="Times New Roman" w:hint="eastAsia"/>
          <w:b/>
          <w:bCs/>
          <w:sz w:val="24"/>
        </w:rPr>
        <w:t>.</w:t>
      </w:r>
      <w:r>
        <w:rPr>
          <w:rFonts w:ascii="Times New Roman" w:hAnsi="Times New Roman" w:hint="eastAsia"/>
          <w:b/>
          <w:bCs/>
          <w:sz w:val="24"/>
        </w:rPr>
        <w:t>实践活动法：</w:t>
      </w:r>
      <w:r>
        <w:rPr>
          <w:rFonts w:ascii="Times New Roman" w:hAnsi="Times New Roman" w:hint="eastAsia"/>
          <w:sz w:val="24"/>
        </w:rPr>
        <w:t>学生分组进行课外实践与课堂展示活动。</w:t>
      </w:r>
    </w:p>
    <w:p w:rsidR="009E14F6" w:rsidRDefault="008B46CB">
      <w:pPr>
        <w:spacing w:beforeLines="50" w:before="156" w:afterLines="50" w:after="156" w:line="360" w:lineRule="auto"/>
        <w:rPr>
          <w:rFonts w:ascii="黑体" w:eastAsia="黑体" w:hAnsi="黑体"/>
          <w:b/>
          <w:sz w:val="28"/>
          <w:szCs w:val="28"/>
        </w:rPr>
      </w:pPr>
      <w:r>
        <w:rPr>
          <w:rFonts w:ascii="黑体" w:eastAsia="黑体" w:hAnsi="黑体"/>
          <w:b/>
          <w:sz w:val="28"/>
          <w:szCs w:val="28"/>
        </w:rPr>
        <w:t>八、考核方式及评定方法</w:t>
      </w:r>
    </w:p>
    <w:p w:rsidR="009E14F6" w:rsidRDefault="008B46CB">
      <w:pPr>
        <w:rPr>
          <w:rFonts w:ascii="Times New Roman" w:hAnsi="Times New Roman"/>
          <w:b/>
          <w:sz w:val="24"/>
        </w:rPr>
      </w:pPr>
      <w:r>
        <w:rPr>
          <w:rFonts w:ascii="Times New Roman" w:hAnsi="Times New Roman" w:hint="eastAsia"/>
          <w:b/>
          <w:sz w:val="24"/>
        </w:rPr>
        <w:t>1.</w:t>
      </w:r>
      <w:r>
        <w:rPr>
          <w:rFonts w:ascii="Times New Roman" w:hAnsi="Times New Roman" w:hint="eastAsia"/>
          <w:b/>
          <w:sz w:val="24"/>
        </w:rPr>
        <w:t>教务系统学期总评构成（包含输入比例）：</w:t>
      </w:r>
    </w:p>
    <w:p w:rsidR="009E14F6" w:rsidRDefault="008B46CB">
      <w:pPr>
        <w:spacing w:line="360" w:lineRule="auto"/>
        <w:ind w:leftChars="100" w:left="210"/>
        <w:rPr>
          <w:rFonts w:ascii="Times New Roman" w:hAnsi="Times New Roman"/>
          <w:sz w:val="24"/>
        </w:rPr>
      </w:pPr>
      <w:r>
        <w:rPr>
          <w:rFonts w:ascii="Times New Roman" w:hAnsi="Times New Roman" w:hint="eastAsia"/>
          <w:sz w:val="24"/>
        </w:rPr>
        <w:t>平时成绩</w:t>
      </w:r>
      <w:r>
        <w:rPr>
          <w:rFonts w:ascii="Times New Roman" w:hAnsi="Times New Roman" w:hint="eastAsia"/>
          <w:sz w:val="24"/>
        </w:rPr>
        <w:t xml:space="preserve">   50%</w:t>
      </w:r>
      <w:r>
        <w:rPr>
          <w:rFonts w:ascii="Times New Roman" w:hAnsi="Times New Roman"/>
          <w:sz w:val="24"/>
        </w:rPr>
        <w:t>;</w:t>
      </w:r>
      <w:r>
        <w:rPr>
          <w:rFonts w:ascii="Times New Roman" w:hAnsi="Times New Roman" w:hint="eastAsia"/>
          <w:sz w:val="24"/>
        </w:rPr>
        <w:t>（</w:t>
      </w:r>
      <w:r>
        <w:rPr>
          <w:rFonts w:asciiTheme="minorEastAsia" w:eastAsiaTheme="minorEastAsia" w:hAnsiTheme="minorEastAsia" w:hint="eastAsia"/>
          <w:sz w:val="24"/>
        </w:rPr>
        <w:t>包括</w:t>
      </w:r>
      <w:r>
        <w:rPr>
          <w:rFonts w:asciiTheme="minorEastAsia" w:eastAsiaTheme="minorEastAsia" w:hAnsiTheme="minorEastAsia"/>
          <w:sz w:val="24"/>
        </w:rPr>
        <w:t>①</w:t>
      </w:r>
      <w:r>
        <w:rPr>
          <w:rFonts w:asciiTheme="minorEastAsia" w:eastAsiaTheme="minorEastAsia" w:hAnsiTheme="minorEastAsia" w:hint="eastAsia"/>
          <w:sz w:val="24"/>
        </w:rPr>
        <w:t>线上自主学习</w:t>
      </w:r>
      <w:r>
        <w:rPr>
          <w:rFonts w:asciiTheme="minorEastAsia" w:eastAsiaTheme="minorEastAsia" w:hAnsiTheme="minorEastAsia" w:hint="eastAsia"/>
          <w:sz w:val="24"/>
        </w:rPr>
        <w:t>20%</w:t>
      </w:r>
      <w:r>
        <w:rPr>
          <w:rFonts w:asciiTheme="minorEastAsia" w:eastAsiaTheme="minorEastAsia" w:hAnsiTheme="minorEastAsia" w:hint="eastAsia"/>
          <w:sz w:val="24"/>
        </w:rPr>
        <w:t>；</w:t>
      </w:r>
      <w:r>
        <w:rPr>
          <w:rFonts w:ascii="Times New Roman" w:hAnsi="Times New Roman" w:hint="eastAsia"/>
          <w:color w:val="000000"/>
          <w:sz w:val="24"/>
        </w:rPr>
        <w:t>②</w:t>
      </w:r>
      <w:r>
        <w:rPr>
          <w:rFonts w:asciiTheme="minorEastAsia" w:eastAsiaTheme="minorEastAsia" w:hAnsiTheme="minorEastAsia" w:hint="eastAsia"/>
          <w:sz w:val="24"/>
        </w:rPr>
        <w:t>课堂翻转总评</w:t>
      </w:r>
      <w:r>
        <w:rPr>
          <w:rFonts w:asciiTheme="minorEastAsia" w:eastAsiaTheme="minorEastAsia" w:hAnsiTheme="minorEastAsia" w:hint="eastAsia"/>
          <w:sz w:val="24"/>
        </w:rPr>
        <w:t>20%;</w:t>
      </w:r>
      <w:r>
        <w:rPr>
          <w:rFonts w:ascii="Times New Roman" w:hAnsi="Times New Roman" w:hint="eastAsia"/>
          <w:color w:val="000000"/>
          <w:sz w:val="24"/>
        </w:rPr>
        <w:t>③</w:t>
      </w:r>
      <w:r>
        <w:rPr>
          <w:rFonts w:asciiTheme="minorEastAsia" w:eastAsiaTheme="minorEastAsia" w:hAnsiTheme="minorEastAsia" w:hint="eastAsia"/>
          <w:sz w:val="24"/>
        </w:rPr>
        <w:t>社会实践</w:t>
      </w:r>
      <w:r>
        <w:rPr>
          <w:rFonts w:asciiTheme="minorEastAsia" w:eastAsiaTheme="minorEastAsia" w:hAnsiTheme="minorEastAsia" w:hint="eastAsia"/>
          <w:sz w:val="24"/>
        </w:rPr>
        <w:t>10%</w:t>
      </w:r>
      <w:r>
        <w:rPr>
          <w:rFonts w:asciiTheme="minorEastAsia" w:eastAsiaTheme="minorEastAsia" w:hAnsiTheme="minorEastAsia" w:hint="eastAsia"/>
          <w:sz w:val="24"/>
        </w:rPr>
        <w:t>）</w:t>
      </w:r>
    </w:p>
    <w:p w:rsidR="009E14F6" w:rsidRDefault="008B46CB">
      <w:pPr>
        <w:spacing w:line="360" w:lineRule="auto"/>
        <w:ind w:firstLineChars="100" w:firstLine="240"/>
        <w:rPr>
          <w:rFonts w:ascii="Times New Roman" w:hAnsi="Times New Roman"/>
          <w:sz w:val="24"/>
        </w:rPr>
      </w:pPr>
      <w:r>
        <w:rPr>
          <w:rFonts w:ascii="Times New Roman" w:hAnsi="Times New Roman" w:hint="eastAsia"/>
          <w:sz w:val="24"/>
        </w:rPr>
        <w:t>期中考试</w:t>
      </w:r>
      <w:r>
        <w:rPr>
          <w:rFonts w:ascii="Times New Roman" w:hAnsi="Times New Roman" w:hint="eastAsia"/>
          <w:sz w:val="24"/>
        </w:rPr>
        <w:t xml:space="preserve">   10%</w:t>
      </w:r>
      <w:r>
        <w:rPr>
          <w:rFonts w:ascii="Times New Roman" w:hAnsi="Times New Roman" w:hint="eastAsia"/>
          <w:sz w:val="24"/>
        </w:rPr>
        <w:t>；</w:t>
      </w:r>
    </w:p>
    <w:p w:rsidR="009E14F6" w:rsidRDefault="008B46CB">
      <w:pPr>
        <w:spacing w:line="360" w:lineRule="auto"/>
        <w:ind w:firstLineChars="100" w:firstLine="240"/>
        <w:rPr>
          <w:rFonts w:ascii="Times New Roman" w:hAnsi="Times New Roman"/>
          <w:b/>
          <w:sz w:val="24"/>
        </w:rPr>
      </w:pPr>
      <w:r>
        <w:rPr>
          <w:rFonts w:ascii="Times New Roman" w:hAnsi="Times New Roman" w:hint="eastAsia"/>
          <w:sz w:val="24"/>
        </w:rPr>
        <w:t>期末考试</w:t>
      </w:r>
      <w:r>
        <w:rPr>
          <w:rFonts w:ascii="Times New Roman" w:hAnsi="Times New Roman" w:hint="eastAsia"/>
          <w:sz w:val="24"/>
        </w:rPr>
        <w:t xml:space="preserve">   40%</w:t>
      </w:r>
      <w:r>
        <w:rPr>
          <w:rFonts w:ascii="Times New Roman" w:hAnsi="Times New Roman" w:hint="eastAsia"/>
          <w:sz w:val="24"/>
        </w:rPr>
        <w:t>。</w:t>
      </w:r>
    </w:p>
    <w:p w:rsidR="009E14F6" w:rsidRDefault="009E14F6">
      <w:pPr>
        <w:rPr>
          <w:rFonts w:ascii="Times New Roman" w:hAnsi="Times New Roman"/>
          <w:b/>
          <w:sz w:val="24"/>
        </w:rPr>
      </w:pPr>
    </w:p>
    <w:p w:rsidR="009E14F6" w:rsidRDefault="008B46CB">
      <w:pPr>
        <w:rPr>
          <w:rFonts w:ascii="Times New Roman" w:hAnsi="Times New Roman"/>
          <w:b/>
          <w:sz w:val="24"/>
        </w:rPr>
      </w:pPr>
      <w:r>
        <w:rPr>
          <w:rFonts w:ascii="Times New Roman" w:hAnsi="Times New Roman" w:hint="eastAsia"/>
          <w:b/>
          <w:sz w:val="24"/>
        </w:rPr>
        <w:t>2.</w:t>
      </w:r>
      <w:r>
        <w:rPr>
          <w:rFonts w:ascii="Times New Roman" w:hAnsi="Times New Roman" w:hint="eastAsia"/>
          <w:b/>
          <w:sz w:val="24"/>
        </w:rPr>
        <w:t>线上自主学习成绩由中国</w:t>
      </w:r>
      <w:proofErr w:type="gramStart"/>
      <w:r>
        <w:rPr>
          <w:rFonts w:ascii="Times New Roman" w:hAnsi="Times New Roman" w:hint="eastAsia"/>
          <w:b/>
          <w:sz w:val="24"/>
        </w:rPr>
        <w:t>大学慕课平台</w:t>
      </w:r>
      <w:proofErr w:type="gramEnd"/>
      <w:r>
        <w:rPr>
          <w:rFonts w:ascii="Times New Roman" w:hAnsi="Times New Roman" w:hint="eastAsia"/>
          <w:b/>
          <w:sz w:val="24"/>
        </w:rPr>
        <w:t>自动生成</w:t>
      </w:r>
      <w:r>
        <w:rPr>
          <w:rFonts w:ascii="Times New Roman" w:hAnsi="Times New Roman" w:hint="eastAsia"/>
          <w:sz w:val="24"/>
        </w:rPr>
        <w:t>。</w:t>
      </w:r>
    </w:p>
    <w:p w:rsidR="009E14F6" w:rsidRDefault="008B46CB">
      <w:pPr>
        <w:rPr>
          <w:rFonts w:ascii="Times New Roman" w:hAnsi="Times New Roman"/>
          <w:b/>
          <w:sz w:val="24"/>
        </w:rPr>
      </w:pPr>
      <w:r>
        <w:rPr>
          <w:rFonts w:ascii="Times New Roman" w:hAnsi="Times New Roman" w:hint="eastAsia"/>
          <w:b/>
          <w:sz w:val="24"/>
        </w:rPr>
        <w:t>中国</w:t>
      </w:r>
      <w:proofErr w:type="gramStart"/>
      <w:r>
        <w:rPr>
          <w:rFonts w:ascii="Times New Roman" w:hAnsi="Times New Roman" w:hint="eastAsia"/>
          <w:b/>
          <w:sz w:val="24"/>
        </w:rPr>
        <w:t>大学慕课平台</w:t>
      </w:r>
      <w:proofErr w:type="gramEnd"/>
      <w:r>
        <w:rPr>
          <w:rFonts w:ascii="Times New Roman" w:hAnsi="Times New Roman" w:hint="eastAsia"/>
          <w:b/>
          <w:sz w:val="24"/>
        </w:rPr>
        <w:t>的在线成绩构成：</w:t>
      </w:r>
      <w:r>
        <w:rPr>
          <w:rFonts w:ascii="Times New Roman" w:hAnsi="Times New Roman" w:hint="eastAsia"/>
          <w:b/>
          <w:sz w:val="24"/>
        </w:rPr>
        <w:t xml:space="preserve"> </w:t>
      </w:r>
    </w:p>
    <w:p w:rsidR="009E14F6" w:rsidRDefault="008B46CB">
      <w:pPr>
        <w:spacing w:line="360" w:lineRule="auto"/>
        <w:rPr>
          <w:rFonts w:ascii="Times New Roman" w:hAnsi="Times New Roman"/>
          <w:sz w:val="24"/>
        </w:rPr>
      </w:pPr>
      <w:r>
        <w:rPr>
          <w:rFonts w:ascii="Times New Roman" w:hAnsi="Times New Roman" w:hint="eastAsia"/>
          <w:b/>
          <w:sz w:val="24"/>
        </w:rPr>
        <w:t xml:space="preserve"> </w:t>
      </w:r>
      <w:r>
        <w:rPr>
          <w:rFonts w:ascii="Times New Roman" w:hAnsi="Times New Roman" w:hint="eastAsia"/>
          <w:sz w:val="24"/>
        </w:rPr>
        <w:t>10</w:t>
      </w:r>
      <w:r>
        <w:rPr>
          <w:rFonts w:ascii="Times New Roman" w:hAnsi="Times New Roman" w:hint="eastAsia"/>
          <w:sz w:val="24"/>
        </w:rPr>
        <w:t>个</w:t>
      </w:r>
      <w:r>
        <w:rPr>
          <w:rFonts w:ascii="Times New Roman" w:hAnsi="Times New Roman"/>
          <w:sz w:val="24"/>
        </w:rPr>
        <w:t>单元</w:t>
      </w:r>
      <w:r>
        <w:rPr>
          <w:rFonts w:ascii="Times New Roman" w:hAnsi="Times New Roman" w:hint="eastAsia"/>
          <w:sz w:val="24"/>
        </w:rPr>
        <w:t>线上</w:t>
      </w:r>
      <w:r>
        <w:rPr>
          <w:rFonts w:ascii="Times New Roman" w:hAnsi="Times New Roman"/>
          <w:sz w:val="24"/>
        </w:rPr>
        <w:t>测验</w:t>
      </w:r>
      <w:r>
        <w:rPr>
          <w:rFonts w:ascii="Times New Roman" w:hAnsi="Times New Roman" w:hint="eastAsia"/>
          <w:sz w:val="24"/>
        </w:rPr>
        <w:t xml:space="preserve">                                    </w:t>
      </w:r>
      <w:r>
        <w:rPr>
          <w:rFonts w:ascii="Times New Roman" w:hAnsi="Times New Roman"/>
          <w:sz w:val="24"/>
        </w:rPr>
        <w:t>占</w:t>
      </w:r>
      <w:r>
        <w:rPr>
          <w:rFonts w:ascii="Times New Roman" w:hAnsi="Times New Roman"/>
          <w:sz w:val="24"/>
        </w:rPr>
        <w:t>40%</w:t>
      </w:r>
    </w:p>
    <w:p w:rsidR="009E14F6" w:rsidRDefault="008B46CB">
      <w:pPr>
        <w:spacing w:line="360" w:lineRule="auto"/>
        <w:rPr>
          <w:rFonts w:ascii="Times New Roman" w:hAnsi="Times New Roman"/>
          <w:sz w:val="24"/>
        </w:rPr>
      </w:pPr>
      <w:r>
        <w:rPr>
          <w:rFonts w:ascii="Times New Roman" w:hAnsi="Times New Roman" w:hint="eastAsia"/>
          <w:sz w:val="24"/>
        </w:rPr>
        <w:t xml:space="preserve"> 10</w:t>
      </w:r>
      <w:r>
        <w:rPr>
          <w:rFonts w:ascii="Times New Roman" w:hAnsi="Times New Roman" w:hint="eastAsia"/>
          <w:sz w:val="24"/>
        </w:rPr>
        <w:t>个单元话题的线上</w:t>
      </w:r>
      <w:r>
        <w:rPr>
          <w:rFonts w:ascii="Times New Roman" w:hAnsi="Times New Roman"/>
          <w:sz w:val="24"/>
        </w:rPr>
        <w:t>讨论</w:t>
      </w:r>
      <w:r>
        <w:rPr>
          <w:rFonts w:ascii="Times New Roman" w:hAnsi="Times New Roman" w:hint="eastAsia"/>
          <w:sz w:val="24"/>
        </w:rPr>
        <w:t xml:space="preserve">                              </w:t>
      </w:r>
      <w:r>
        <w:rPr>
          <w:rFonts w:ascii="Times New Roman" w:hAnsi="Times New Roman"/>
          <w:sz w:val="24"/>
        </w:rPr>
        <w:t>占</w:t>
      </w:r>
      <w:r>
        <w:rPr>
          <w:rFonts w:ascii="Times New Roman" w:hAnsi="Times New Roman"/>
          <w:sz w:val="24"/>
        </w:rPr>
        <w:t>20%</w:t>
      </w:r>
    </w:p>
    <w:p w:rsidR="009E14F6" w:rsidRDefault="008B46CB">
      <w:pPr>
        <w:spacing w:line="360" w:lineRule="auto"/>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线上期末</w:t>
      </w:r>
      <w:r>
        <w:rPr>
          <w:rFonts w:ascii="Times New Roman" w:hAnsi="Times New Roman"/>
          <w:sz w:val="24"/>
        </w:rPr>
        <w:t>课程考试</w:t>
      </w:r>
      <w:r>
        <w:rPr>
          <w:rFonts w:ascii="Times New Roman" w:hAnsi="Times New Roman" w:hint="eastAsia"/>
          <w:sz w:val="24"/>
        </w:rPr>
        <w:t>（全部为客观题：选择题和判断题）</w:t>
      </w: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sz w:val="24"/>
        </w:rPr>
        <w:t>占</w:t>
      </w:r>
      <w:r>
        <w:rPr>
          <w:rFonts w:ascii="Times New Roman" w:hAnsi="Times New Roman"/>
          <w:sz w:val="24"/>
        </w:rPr>
        <w:t>40% </w:t>
      </w:r>
    </w:p>
    <w:p w:rsidR="009E14F6" w:rsidRDefault="008B46CB">
      <w:pPr>
        <w:spacing w:beforeLines="50" w:before="156" w:afterLines="50" w:after="156" w:line="360" w:lineRule="auto"/>
        <w:rPr>
          <w:rFonts w:ascii="黑体" w:eastAsia="黑体" w:hAnsi="黑体" w:cs="黑体"/>
          <w:b/>
          <w:sz w:val="28"/>
          <w:szCs w:val="28"/>
        </w:rPr>
      </w:pPr>
      <w:r>
        <w:rPr>
          <w:rFonts w:ascii="黑体" w:eastAsia="黑体" w:hAnsi="黑体" w:cs="黑体"/>
          <w:b/>
          <w:sz w:val="28"/>
          <w:szCs w:val="28"/>
        </w:rPr>
        <w:t>九</w:t>
      </w:r>
      <w:r>
        <w:rPr>
          <w:rFonts w:ascii="黑体" w:eastAsia="黑体" w:hAnsi="黑体" w:cs="黑体"/>
          <w:b/>
          <w:sz w:val="24"/>
        </w:rPr>
        <w:t>、</w:t>
      </w:r>
      <w:r>
        <w:rPr>
          <w:rFonts w:ascii="黑体" w:eastAsia="黑体" w:hAnsi="黑体" w:cs="黑体"/>
          <w:b/>
          <w:sz w:val="28"/>
          <w:szCs w:val="28"/>
        </w:rPr>
        <w:t>评分标准</w:t>
      </w:r>
    </w:p>
    <w:p w:rsidR="009E14F6" w:rsidRDefault="008B46CB">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采用在线课程自主学习、线下见面式翻转课堂的混合型学习教学。采用过程性和终结性结合的评估方式：</w:t>
      </w:r>
      <w:r>
        <w:rPr>
          <w:rFonts w:ascii="宋体" w:hAnsi="宋体" w:hint="eastAsia"/>
          <w:color w:val="000000"/>
          <w:kern w:val="0"/>
          <w:sz w:val="24"/>
        </w:rPr>
        <w:t>阶段性评估侧重教材和在线视频单元学习的文化主题讨论和课外</w:t>
      </w:r>
      <w:r>
        <w:rPr>
          <w:rFonts w:ascii="宋体" w:hAnsi="宋体"/>
          <w:color w:val="000000"/>
          <w:kern w:val="0"/>
          <w:sz w:val="24"/>
        </w:rPr>
        <w:t>文化社会体验</w:t>
      </w:r>
      <w:r>
        <w:rPr>
          <w:rFonts w:ascii="宋体" w:hAnsi="宋体" w:hint="eastAsia"/>
          <w:color w:val="000000"/>
          <w:kern w:val="0"/>
          <w:sz w:val="24"/>
        </w:rPr>
        <w:t>的学期项目任务</w:t>
      </w:r>
      <w:r>
        <w:rPr>
          <w:rFonts w:ascii="宋体" w:hAnsi="宋体" w:cs="宋体" w:hint="eastAsia"/>
          <w:color w:val="000000"/>
          <w:kern w:val="0"/>
          <w:sz w:val="24"/>
        </w:rPr>
        <w:t>。可以采用推荐的评估表进行考核小组代表和老师进行公平打分。</w:t>
      </w:r>
    </w:p>
    <w:p w:rsidR="009E14F6" w:rsidRDefault="008B46CB">
      <w:pPr>
        <w:adjustRightInd w:val="0"/>
        <w:snapToGrid w:val="0"/>
        <w:spacing w:beforeLines="50" w:before="156" w:line="300" w:lineRule="auto"/>
        <w:jc w:val="center"/>
        <w:rPr>
          <w:rFonts w:ascii="Times New Roman" w:eastAsia="华文中宋" w:hAnsi="Times New Roman"/>
          <w:b/>
          <w:sz w:val="28"/>
          <w:szCs w:val="28"/>
        </w:rPr>
      </w:pPr>
      <w:r>
        <w:rPr>
          <w:rFonts w:ascii="Times New Roman" w:eastAsia="华文中宋" w:hAnsi="华文中宋"/>
          <w:b/>
          <w:sz w:val="28"/>
          <w:szCs w:val="28"/>
        </w:rPr>
        <w:t>考核方式（过程性评价和终结性评价相结合）</w:t>
      </w:r>
    </w:p>
    <w:p w:rsidR="009E14F6" w:rsidRDefault="008B46CB">
      <w:pPr>
        <w:adjustRightInd w:val="0"/>
        <w:snapToGrid w:val="0"/>
        <w:spacing w:line="300" w:lineRule="auto"/>
        <w:rPr>
          <w:rFonts w:ascii="Times New Roman" w:eastAsia="华文中宋" w:hAnsi="Times New Roman"/>
          <w:b/>
          <w:sz w:val="24"/>
        </w:rPr>
      </w:pPr>
      <w:r>
        <w:rPr>
          <w:rFonts w:ascii="Times New Roman" w:eastAsia="华文中宋" w:hAnsi="Times New Roman"/>
          <w:b/>
          <w:kern w:val="0"/>
          <w:sz w:val="24"/>
        </w:rPr>
        <w:t>1</w:t>
      </w:r>
      <w:r>
        <w:rPr>
          <w:rFonts w:ascii="Times New Roman" w:eastAsia="华文中宋" w:hAnsi="Times New Roman" w:hint="eastAsia"/>
          <w:b/>
          <w:kern w:val="0"/>
          <w:sz w:val="24"/>
        </w:rPr>
        <w:t>、</w:t>
      </w:r>
      <w:r>
        <w:rPr>
          <w:rFonts w:ascii="Times New Roman" w:eastAsia="华文中宋" w:hAnsi="华文中宋"/>
          <w:b/>
          <w:kern w:val="0"/>
          <w:sz w:val="24"/>
        </w:rPr>
        <w:t>阶段性任务式文化主题语言产出评估</w:t>
      </w:r>
      <w:r>
        <w:rPr>
          <w:rFonts w:ascii="Times New Roman" w:eastAsia="华文中宋" w:hAnsi="华文中宋" w:hint="eastAsia"/>
          <w:b/>
          <w:kern w:val="0"/>
          <w:sz w:val="24"/>
        </w:rPr>
        <w:t>（作为</w:t>
      </w:r>
      <w:r>
        <w:rPr>
          <w:rFonts w:ascii="Times New Roman" w:eastAsia="华文中宋" w:hAnsi="华文中宋"/>
          <w:b/>
          <w:sz w:val="24"/>
        </w:rPr>
        <w:t>见面课表现</w:t>
      </w:r>
      <w:r>
        <w:rPr>
          <w:rFonts w:ascii="Times New Roman" w:eastAsia="华文中宋" w:hAnsi="华文中宋" w:hint="eastAsia"/>
          <w:b/>
          <w:sz w:val="24"/>
        </w:rPr>
        <w:t>折算分值</w:t>
      </w:r>
      <w:proofErr w:type="gramStart"/>
      <w:r>
        <w:rPr>
          <w:rFonts w:ascii="Times New Roman" w:eastAsia="华文中宋" w:hAnsi="华文中宋"/>
          <w:b/>
          <w:sz w:val="24"/>
        </w:rPr>
        <w:t>记录</w:t>
      </w:r>
      <w:r>
        <w:rPr>
          <w:rFonts w:ascii="Times New Roman" w:eastAsia="华文中宋" w:hAnsi="华文中宋" w:hint="eastAsia"/>
          <w:b/>
          <w:sz w:val="24"/>
        </w:rPr>
        <w:t>慕课</w:t>
      </w:r>
      <w:r>
        <w:rPr>
          <w:rFonts w:ascii="Times New Roman" w:eastAsia="华文中宋" w:hAnsi="华文中宋" w:hint="eastAsia"/>
          <w:b/>
          <w:sz w:val="24"/>
        </w:rPr>
        <w:t>平台</w:t>
      </w:r>
      <w:proofErr w:type="gramEnd"/>
      <w:r>
        <w:rPr>
          <w:rFonts w:ascii="Times New Roman" w:eastAsia="华文中宋" w:hAnsi="华文中宋"/>
          <w:b/>
          <w:sz w:val="24"/>
        </w:rPr>
        <w:t>系统</w:t>
      </w:r>
      <w:r>
        <w:rPr>
          <w:rFonts w:ascii="Times New Roman" w:eastAsia="华文中宋" w:hAnsi="华文中宋" w:hint="eastAsia"/>
          <w:b/>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9"/>
        <w:gridCol w:w="3745"/>
        <w:gridCol w:w="2318"/>
      </w:tblGrid>
      <w:tr w:rsidR="009E14F6">
        <w:trPr>
          <w:trHeight w:val="383"/>
        </w:trPr>
        <w:tc>
          <w:tcPr>
            <w:tcW w:w="2459"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语言</w:t>
            </w:r>
            <w:r>
              <w:rPr>
                <w:rFonts w:ascii="Times New Roman" w:eastAsia="华文中宋" w:hAnsi="Times New Roman"/>
                <w:sz w:val="24"/>
              </w:rPr>
              <w:t>(30</w:t>
            </w:r>
            <w:r>
              <w:rPr>
                <w:rFonts w:ascii="Times New Roman" w:eastAsia="华文中宋" w:hAnsi="Times New Roman"/>
                <w:sz w:val="24"/>
              </w:rPr>
              <w:t>分</w:t>
            </w:r>
            <w:r>
              <w:rPr>
                <w:rFonts w:ascii="Times New Roman" w:eastAsia="华文中宋" w:hAnsi="Times New Roman"/>
                <w:sz w:val="24"/>
              </w:rPr>
              <w:t>)</w:t>
            </w:r>
          </w:p>
        </w:tc>
        <w:tc>
          <w:tcPr>
            <w:tcW w:w="3745"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文化</w:t>
            </w:r>
            <w:r>
              <w:rPr>
                <w:rFonts w:ascii="Times New Roman" w:eastAsia="华文中宋" w:hAnsi="华文中宋" w:hint="eastAsia"/>
                <w:sz w:val="24"/>
              </w:rPr>
              <w:t>思想</w:t>
            </w:r>
            <w:r>
              <w:rPr>
                <w:rFonts w:ascii="Times New Roman" w:eastAsia="华文中宋" w:hAnsi="华文中宋"/>
                <w:sz w:val="24"/>
              </w:rPr>
              <w:t>内容</w:t>
            </w:r>
            <w:r>
              <w:rPr>
                <w:rFonts w:ascii="Times New Roman" w:eastAsia="华文中宋" w:hAnsi="Times New Roman"/>
                <w:sz w:val="24"/>
              </w:rPr>
              <w:t>(40</w:t>
            </w:r>
            <w:r>
              <w:rPr>
                <w:rFonts w:ascii="Times New Roman" w:eastAsia="华文中宋" w:hAnsi="华文中宋"/>
                <w:sz w:val="24"/>
              </w:rPr>
              <w:t>分</w:t>
            </w:r>
            <w:r>
              <w:rPr>
                <w:rFonts w:ascii="Times New Roman" w:eastAsia="华文中宋" w:hAnsi="Times New Roman"/>
                <w:sz w:val="24"/>
              </w:rPr>
              <w:t>)</w:t>
            </w:r>
          </w:p>
        </w:tc>
        <w:tc>
          <w:tcPr>
            <w:tcW w:w="2318"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回答与互动</w:t>
            </w:r>
            <w:r>
              <w:rPr>
                <w:rFonts w:ascii="Times New Roman" w:eastAsia="华文中宋" w:hAnsi="Times New Roman"/>
                <w:sz w:val="24"/>
              </w:rPr>
              <w:t>(30</w:t>
            </w:r>
            <w:r>
              <w:rPr>
                <w:rFonts w:ascii="Times New Roman" w:eastAsia="华文中宋" w:hAnsi="Times New Roman"/>
                <w:sz w:val="24"/>
              </w:rPr>
              <w:t>分</w:t>
            </w:r>
            <w:r>
              <w:rPr>
                <w:rFonts w:ascii="Times New Roman" w:eastAsia="华文中宋" w:hAnsi="Times New Roman"/>
                <w:sz w:val="24"/>
              </w:rPr>
              <w:t>)</w:t>
            </w:r>
          </w:p>
        </w:tc>
      </w:tr>
    </w:tbl>
    <w:p w:rsidR="009E14F6" w:rsidRDefault="009E14F6">
      <w:pPr>
        <w:adjustRightInd w:val="0"/>
        <w:snapToGrid w:val="0"/>
        <w:spacing w:line="300" w:lineRule="auto"/>
        <w:rPr>
          <w:rFonts w:ascii="Times New Roman" w:eastAsia="华文中宋" w:hAnsi="Times New Roman"/>
          <w:b/>
          <w:kern w:val="0"/>
          <w:sz w:val="24"/>
        </w:rPr>
      </w:pPr>
    </w:p>
    <w:p w:rsidR="009E14F6" w:rsidRDefault="008B46CB">
      <w:pPr>
        <w:adjustRightInd w:val="0"/>
        <w:snapToGrid w:val="0"/>
        <w:spacing w:line="300" w:lineRule="auto"/>
        <w:rPr>
          <w:rFonts w:ascii="Times New Roman" w:eastAsia="华文中宋" w:hAnsi="Times New Roman"/>
          <w:b/>
          <w:sz w:val="24"/>
        </w:rPr>
      </w:pPr>
      <w:r>
        <w:rPr>
          <w:rFonts w:ascii="Times New Roman" w:eastAsia="华文中宋" w:hAnsi="Times New Roman"/>
          <w:b/>
          <w:kern w:val="0"/>
          <w:sz w:val="24"/>
        </w:rPr>
        <w:t>2</w:t>
      </w:r>
      <w:r>
        <w:rPr>
          <w:rFonts w:ascii="Times New Roman" w:eastAsia="华文中宋" w:hAnsi="Times New Roman" w:hint="eastAsia"/>
          <w:b/>
          <w:kern w:val="0"/>
          <w:sz w:val="24"/>
        </w:rPr>
        <w:t>、</w:t>
      </w:r>
      <w:r>
        <w:rPr>
          <w:rFonts w:ascii="Times New Roman" w:eastAsia="华文中宋" w:hAnsi="华文中宋"/>
          <w:b/>
          <w:kern w:val="0"/>
          <w:sz w:val="24"/>
        </w:rPr>
        <w:t>学期</w:t>
      </w:r>
      <w:proofErr w:type="gramStart"/>
      <w:r>
        <w:rPr>
          <w:rFonts w:ascii="Times New Roman" w:eastAsia="华文中宋" w:hAnsi="华文中宋"/>
          <w:b/>
          <w:kern w:val="0"/>
          <w:sz w:val="24"/>
        </w:rPr>
        <w:t>项目式</w:t>
      </w:r>
      <w:r>
        <w:rPr>
          <w:rFonts w:ascii="Times New Roman" w:eastAsia="华文中宋" w:hAnsi="华文中宋" w:hint="eastAsia"/>
          <w:b/>
          <w:kern w:val="0"/>
          <w:sz w:val="24"/>
        </w:rPr>
        <w:t>跨文化</w:t>
      </w:r>
      <w:proofErr w:type="gramEnd"/>
      <w:r>
        <w:rPr>
          <w:rFonts w:ascii="Times New Roman" w:eastAsia="华文中宋" w:hAnsi="华文中宋" w:hint="eastAsia"/>
          <w:b/>
          <w:kern w:val="0"/>
          <w:sz w:val="24"/>
        </w:rPr>
        <w:t>案例分析</w:t>
      </w:r>
      <w:r>
        <w:rPr>
          <w:rFonts w:ascii="Times New Roman" w:eastAsia="华文中宋" w:hAnsi="华文中宋"/>
          <w:b/>
          <w:kern w:val="0"/>
          <w:sz w:val="24"/>
        </w:rPr>
        <w:t>实践评估</w:t>
      </w:r>
      <w:r>
        <w:rPr>
          <w:rFonts w:ascii="Times New Roman" w:eastAsia="华文中宋" w:hAnsi="华文中宋" w:hint="eastAsia"/>
          <w:b/>
          <w:kern w:val="0"/>
          <w:sz w:val="24"/>
        </w:rPr>
        <w:t>(</w:t>
      </w:r>
      <w:r>
        <w:rPr>
          <w:rFonts w:ascii="Times New Roman" w:eastAsia="华文中宋" w:hAnsi="华文中宋" w:hint="eastAsia"/>
          <w:b/>
          <w:kern w:val="0"/>
          <w:sz w:val="24"/>
        </w:rPr>
        <w:t>作为</w:t>
      </w:r>
      <w:r>
        <w:rPr>
          <w:rFonts w:ascii="Times New Roman" w:eastAsia="华文中宋" w:hAnsi="华文中宋"/>
          <w:b/>
          <w:sz w:val="24"/>
        </w:rPr>
        <w:t>见面课表现</w:t>
      </w:r>
      <w:r>
        <w:rPr>
          <w:rFonts w:ascii="Times New Roman" w:eastAsia="华文中宋" w:hAnsi="华文中宋" w:hint="eastAsia"/>
          <w:b/>
          <w:sz w:val="24"/>
        </w:rPr>
        <w:t>折算分值</w:t>
      </w:r>
      <w:proofErr w:type="gramStart"/>
      <w:r>
        <w:rPr>
          <w:rFonts w:ascii="Times New Roman" w:eastAsia="华文中宋" w:hAnsi="华文中宋"/>
          <w:b/>
          <w:sz w:val="24"/>
        </w:rPr>
        <w:t>记录</w:t>
      </w:r>
      <w:r>
        <w:rPr>
          <w:rFonts w:ascii="Times New Roman" w:eastAsia="华文中宋" w:hAnsi="华文中宋" w:hint="eastAsia"/>
          <w:b/>
          <w:sz w:val="24"/>
        </w:rPr>
        <w:t>慕课</w:t>
      </w:r>
      <w:r>
        <w:rPr>
          <w:rFonts w:ascii="Times New Roman" w:eastAsia="华文中宋" w:hAnsi="华文中宋" w:hint="eastAsia"/>
          <w:b/>
          <w:sz w:val="24"/>
        </w:rPr>
        <w:t>平台</w:t>
      </w:r>
      <w:proofErr w:type="gramEnd"/>
      <w:r>
        <w:rPr>
          <w:rFonts w:ascii="Times New Roman" w:eastAsia="华文中宋" w:hAnsi="华文中宋"/>
          <w:b/>
          <w:sz w:val="24"/>
        </w:rPr>
        <w:t>系统</w:t>
      </w:r>
      <w:r>
        <w:rPr>
          <w:rFonts w:ascii="Times New Roman" w:eastAsia="华文中宋" w:hAnsi="华文中宋" w:hint="eastAsia"/>
          <w:b/>
          <w:kern w:val="0"/>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704"/>
        <w:gridCol w:w="1704"/>
        <w:gridCol w:w="1705"/>
        <w:gridCol w:w="1705"/>
      </w:tblGrid>
      <w:tr w:rsidR="009E14F6">
        <w:tc>
          <w:tcPr>
            <w:tcW w:w="1704" w:type="dxa"/>
          </w:tcPr>
          <w:p w:rsidR="009E14F6" w:rsidRDefault="008B46CB">
            <w:pPr>
              <w:tabs>
                <w:tab w:val="left" w:pos="1170"/>
              </w:tabs>
              <w:adjustRightInd w:val="0"/>
              <w:snapToGrid w:val="0"/>
              <w:spacing w:line="300" w:lineRule="auto"/>
              <w:jc w:val="left"/>
              <w:rPr>
                <w:rFonts w:ascii="Times New Roman" w:eastAsia="华文中宋" w:hAnsi="Times New Roman"/>
                <w:sz w:val="24"/>
              </w:rPr>
            </w:pPr>
            <w:r>
              <w:rPr>
                <w:rFonts w:ascii="Times New Roman" w:eastAsia="华文中宋" w:hAnsi="华文中宋"/>
                <w:sz w:val="24"/>
              </w:rPr>
              <w:t>媒体制作的</w:t>
            </w:r>
          </w:p>
          <w:p w:rsidR="009E14F6" w:rsidRDefault="008B46CB">
            <w:pPr>
              <w:tabs>
                <w:tab w:val="left" w:pos="1170"/>
              </w:tabs>
              <w:adjustRightInd w:val="0"/>
              <w:snapToGrid w:val="0"/>
              <w:spacing w:line="300" w:lineRule="auto"/>
              <w:jc w:val="left"/>
              <w:rPr>
                <w:rFonts w:ascii="Times New Roman" w:eastAsia="华文中宋" w:hAnsi="Times New Roman"/>
                <w:sz w:val="24"/>
              </w:rPr>
            </w:pPr>
            <w:r>
              <w:rPr>
                <w:rFonts w:ascii="Times New Roman" w:eastAsia="华文中宋" w:hAnsi="华文中宋"/>
                <w:sz w:val="24"/>
              </w:rPr>
              <w:t>技术性（</w:t>
            </w:r>
            <w:r>
              <w:rPr>
                <w:rFonts w:ascii="Times New Roman" w:eastAsia="华文中宋" w:hAnsi="Times New Roman"/>
                <w:sz w:val="24"/>
              </w:rPr>
              <w:t>10</w:t>
            </w:r>
            <w:r>
              <w:rPr>
                <w:rFonts w:ascii="Times New Roman" w:eastAsia="华文中宋" w:hAnsi="华文中宋"/>
                <w:sz w:val="24"/>
              </w:rPr>
              <w:t>分）</w:t>
            </w:r>
          </w:p>
        </w:tc>
        <w:tc>
          <w:tcPr>
            <w:tcW w:w="1704" w:type="dxa"/>
          </w:tcPr>
          <w:p w:rsidR="009E14F6" w:rsidRDefault="008B46CB">
            <w:pPr>
              <w:tabs>
                <w:tab w:val="left" w:pos="1170"/>
              </w:tabs>
              <w:adjustRightInd w:val="0"/>
              <w:snapToGrid w:val="0"/>
              <w:spacing w:line="300" w:lineRule="auto"/>
              <w:jc w:val="left"/>
              <w:rPr>
                <w:rFonts w:ascii="Times New Roman" w:eastAsia="华文中宋" w:hAnsi="Times New Roman"/>
                <w:sz w:val="24"/>
              </w:rPr>
            </w:pPr>
            <w:r>
              <w:rPr>
                <w:rFonts w:ascii="Times New Roman" w:eastAsia="华文中宋" w:hAnsi="华文中宋"/>
                <w:sz w:val="24"/>
              </w:rPr>
              <w:t>作品内容的</w:t>
            </w:r>
          </w:p>
          <w:p w:rsidR="009E14F6" w:rsidRDefault="008B46CB">
            <w:pPr>
              <w:tabs>
                <w:tab w:val="left" w:pos="1170"/>
              </w:tabs>
              <w:adjustRightInd w:val="0"/>
              <w:snapToGrid w:val="0"/>
              <w:spacing w:line="300" w:lineRule="auto"/>
              <w:jc w:val="left"/>
              <w:rPr>
                <w:rFonts w:ascii="Times New Roman" w:eastAsia="华文中宋" w:hAnsi="Times New Roman"/>
                <w:sz w:val="24"/>
              </w:rPr>
            </w:pPr>
            <w:r>
              <w:rPr>
                <w:rFonts w:ascii="Times New Roman" w:eastAsia="华文中宋" w:hAnsi="华文中宋"/>
                <w:sz w:val="24"/>
              </w:rPr>
              <w:t>完整性（</w:t>
            </w:r>
            <w:r>
              <w:rPr>
                <w:rFonts w:ascii="Times New Roman" w:eastAsia="华文中宋" w:hAnsi="Times New Roman" w:hint="eastAsia"/>
                <w:sz w:val="24"/>
              </w:rPr>
              <w:t>15</w:t>
            </w:r>
            <w:r>
              <w:rPr>
                <w:rFonts w:ascii="Times New Roman" w:eastAsia="华文中宋" w:hAnsi="华文中宋"/>
                <w:sz w:val="24"/>
              </w:rPr>
              <w:t>分）</w:t>
            </w:r>
          </w:p>
        </w:tc>
        <w:tc>
          <w:tcPr>
            <w:tcW w:w="1704" w:type="dxa"/>
          </w:tcPr>
          <w:p w:rsidR="009E14F6" w:rsidRDefault="008B46CB">
            <w:pPr>
              <w:tabs>
                <w:tab w:val="left" w:pos="1170"/>
              </w:tabs>
              <w:adjustRightInd w:val="0"/>
              <w:snapToGrid w:val="0"/>
              <w:spacing w:line="300" w:lineRule="auto"/>
              <w:jc w:val="left"/>
              <w:rPr>
                <w:rFonts w:ascii="Times New Roman" w:eastAsia="华文中宋" w:hAnsi="Times New Roman"/>
                <w:sz w:val="24"/>
              </w:rPr>
            </w:pPr>
            <w:r>
              <w:rPr>
                <w:rFonts w:ascii="Times New Roman" w:eastAsia="华文中宋" w:hAnsi="华文中宋"/>
                <w:sz w:val="24"/>
              </w:rPr>
              <w:t>文化知识的</w:t>
            </w:r>
          </w:p>
          <w:p w:rsidR="009E14F6" w:rsidRDefault="008B46CB">
            <w:pPr>
              <w:tabs>
                <w:tab w:val="left" w:pos="1170"/>
              </w:tabs>
              <w:adjustRightInd w:val="0"/>
              <w:snapToGrid w:val="0"/>
              <w:spacing w:line="300" w:lineRule="auto"/>
              <w:jc w:val="left"/>
              <w:rPr>
                <w:rFonts w:ascii="Times New Roman" w:eastAsia="华文中宋" w:hAnsi="Times New Roman"/>
                <w:sz w:val="24"/>
              </w:rPr>
            </w:pPr>
            <w:r>
              <w:rPr>
                <w:rFonts w:ascii="Times New Roman" w:eastAsia="华文中宋" w:hAnsi="华文中宋"/>
                <w:sz w:val="24"/>
              </w:rPr>
              <w:t>准确性（</w:t>
            </w:r>
            <w:r>
              <w:rPr>
                <w:rFonts w:ascii="Times New Roman" w:eastAsia="华文中宋" w:hAnsi="Times New Roman"/>
                <w:sz w:val="24"/>
              </w:rPr>
              <w:t>25</w:t>
            </w:r>
            <w:r>
              <w:rPr>
                <w:rFonts w:ascii="Times New Roman" w:eastAsia="华文中宋" w:hAnsi="华文中宋"/>
                <w:sz w:val="24"/>
              </w:rPr>
              <w:t>分）</w:t>
            </w:r>
          </w:p>
        </w:tc>
        <w:tc>
          <w:tcPr>
            <w:tcW w:w="1705" w:type="dxa"/>
          </w:tcPr>
          <w:p w:rsidR="009E14F6" w:rsidRDefault="008B46CB">
            <w:pPr>
              <w:tabs>
                <w:tab w:val="left" w:pos="1170"/>
              </w:tabs>
              <w:adjustRightInd w:val="0"/>
              <w:snapToGrid w:val="0"/>
              <w:spacing w:line="300" w:lineRule="auto"/>
              <w:jc w:val="left"/>
              <w:rPr>
                <w:rFonts w:ascii="Times New Roman" w:eastAsia="华文中宋" w:hAnsi="Times New Roman"/>
                <w:sz w:val="24"/>
              </w:rPr>
            </w:pPr>
            <w:r>
              <w:rPr>
                <w:rFonts w:ascii="Times New Roman" w:eastAsia="华文中宋" w:hAnsi="华文中宋"/>
                <w:sz w:val="24"/>
              </w:rPr>
              <w:t>语言表达的</w:t>
            </w:r>
          </w:p>
          <w:p w:rsidR="009E14F6" w:rsidRDefault="008B46CB">
            <w:pPr>
              <w:tabs>
                <w:tab w:val="left" w:pos="1170"/>
              </w:tabs>
              <w:adjustRightInd w:val="0"/>
              <w:snapToGrid w:val="0"/>
              <w:spacing w:line="300" w:lineRule="auto"/>
              <w:jc w:val="left"/>
              <w:rPr>
                <w:rFonts w:ascii="Times New Roman" w:eastAsia="华文中宋" w:hAnsi="Times New Roman"/>
                <w:sz w:val="24"/>
              </w:rPr>
            </w:pPr>
            <w:r>
              <w:rPr>
                <w:rFonts w:ascii="Times New Roman" w:eastAsia="华文中宋" w:hAnsi="华文中宋"/>
                <w:sz w:val="24"/>
              </w:rPr>
              <w:t>得体性（</w:t>
            </w:r>
            <w:r>
              <w:rPr>
                <w:rFonts w:ascii="Times New Roman" w:eastAsia="华文中宋" w:hAnsi="Times New Roman"/>
                <w:sz w:val="24"/>
              </w:rPr>
              <w:t>2</w:t>
            </w:r>
            <w:r>
              <w:rPr>
                <w:rFonts w:ascii="Times New Roman" w:eastAsia="华文中宋" w:hAnsi="Times New Roman" w:hint="eastAsia"/>
                <w:sz w:val="24"/>
              </w:rPr>
              <w:t>5</w:t>
            </w:r>
            <w:r>
              <w:rPr>
                <w:rFonts w:ascii="Times New Roman" w:eastAsia="华文中宋" w:hAnsi="华文中宋"/>
                <w:sz w:val="24"/>
              </w:rPr>
              <w:t>分）</w:t>
            </w:r>
          </w:p>
        </w:tc>
        <w:tc>
          <w:tcPr>
            <w:tcW w:w="1705" w:type="dxa"/>
          </w:tcPr>
          <w:p w:rsidR="009E14F6" w:rsidRDefault="008B46CB">
            <w:pPr>
              <w:tabs>
                <w:tab w:val="left" w:pos="1170"/>
              </w:tabs>
              <w:adjustRightInd w:val="0"/>
              <w:snapToGrid w:val="0"/>
              <w:spacing w:line="300" w:lineRule="auto"/>
              <w:jc w:val="left"/>
              <w:rPr>
                <w:rFonts w:ascii="Times New Roman" w:eastAsia="华文中宋" w:hAnsi="Times New Roman"/>
                <w:sz w:val="24"/>
              </w:rPr>
            </w:pPr>
            <w:r>
              <w:rPr>
                <w:rFonts w:ascii="Times New Roman" w:eastAsia="华文中宋" w:hAnsi="华文中宋"/>
                <w:sz w:val="24"/>
              </w:rPr>
              <w:t>文化主题的</w:t>
            </w:r>
          </w:p>
          <w:p w:rsidR="009E14F6" w:rsidRDefault="008B46CB">
            <w:pPr>
              <w:tabs>
                <w:tab w:val="left" w:pos="1170"/>
              </w:tabs>
              <w:adjustRightInd w:val="0"/>
              <w:snapToGrid w:val="0"/>
              <w:spacing w:line="300" w:lineRule="auto"/>
              <w:jc w:val="left"/>
              <w:rPr>
                <w:rFonts w:ascii="Times New Roman" w:eastAsia="华文中宋" w:hAnsi="Times New Roman"/>
                <w:sz w:val="24"/>
              </w:rPr>
            </w:pPr>
            <w:r>
              <w:rPr>
                <w:rFonts w:ascii="Times New Roman" w:eastAsia="华文中宋" w:hAnsi="华文中宋" w:hint="eastAsia"/>
                <w:sz w:val="24"/>
              </w:rPr>
              <w:t>思想性</w:t>
            </w:r>
            <w:r>
              <w:rPr>
                <w:rFonts w:ascii="Times New Roman" w:eastAsia="华文中宋" w:hAnsi="华文中宋"/>
                <w:sz w:val="24"/>
              </w:rPr>
              <w:t>（</w:t>
            </w:r>
            <w:r>
              <w:rPr>
                <w:rFonts w:ascii="Times New Roman" w:eastAsia="华文中宋" w:hAnsi="Times New Roman"/>
                <w:sz w:val="24"/>
              </w:rPr>
              <w:t>25</w:t>
            </w:r>
            <w:r>
              <w:rPr>
                <w:rFonts w:ascii="Times New Roman" w:eastAsia="华文中宋" w:hAnsi="华文中宋"/>
                <w:sz w:val="24"/>
              </w:rPr>
              <w:t>分）</w:t>
            </w:r>
          </w:p>
        </w:tc>
      </w:tr>
    </w:tbl>
    <w:p w:rsidR="009E14F6" w:rsidRDefault="009E14F6">
      <w:pPr>
        <w:adjustRightInd w:val="0"/>
        <w:snapToGrid w:val="0"/>
        <w:spacing w:line="300" w:lineRule="auto"/>
        <w:rPr>
          <w:rFonts w:ascii="Times New Roman" w:eastAsia="华文中宋" w:hAnsi="Times New Roman"/>
          <w:b/>
          <w:sz w:val="24"/>
        </w:rPr>
      </w:pPr>
    </w:p>
    <w:p w:rsidR="009E14F6" w:rsidRDefault="008B46CB">
      <w:pPr>
        <w:adjustRightInd w:val="0"/>
        <w:snapToGrid w:val="0"/>
        <w:spacing w:line="300" w:lineRule="auto"/>
        <w:rPr>
          <w:rFonts w:ascii="Times New Roman" w:eastAsia="华文中宋" w:hAnsi="Times New Roman"/>
          <w:b/>
          <w:sz w:val="24"/>
        </w:rPr>
      </w:pPr>
      <w:r>
        <w:rPr>
          <w:rFonts w:ascii="Times New Roman" w:eastAsia="华文中宋" w:hAnsi="Times New Roman"/>
          <w:b/>
          <w:sz w:val="24"/>
        </w:rPr>
        <w:t>3</w:t>
      </w:r>
      <w:r>
        <w:rPr>
          <w:rFonts w:ascii="Times New Roman" w:eastAsia="华文中宋" w:hAnsi="Times New Roman" w:hint="eastAsia"/>
          <w:b/>
          <w:sz w:val="24"/>
        </w:rPr>
        <w:t>、</w:t>
      </w:r>
      <w:r>
        <w:rPr>
          <w:rFonts w:ascii="Times New Roman" w:eastAsia="华文中宋" w:hAnsi="华文中宋"/>
          <w:b/>
          <w:sz w:val="24"/>
        </w:rPr>
        <w:t>线上自主学习单元视频和完成单元测试</w:t>
      </w:r>
      <w:r>
        <w:rPr>
          <w:rFonts w:ascii="Times New Roman" w:eastAsia="华文中宋" w:hAnsi="华文中宋" w:hint="eastAsia"/>
          <w:b/>
          <w:sz w:val="24"/>
        </w:rPr>
        <w:t>(</w:t>
      </w:r>
      <w:r>
        <w:rPr>
          <w:rFonts w:ascii="Times New Roman" w:eastAsia="华文中宋" w:hAnsi="华文中宋" w:hint="eastAsia"/>
          <w:b/>
          <w:sz w:val="24"/>
        </w:rPr>
        <w:t>智慧树平台</w:t>
      </w:r>
      <w:r>
        <w:rPr>
          <w:rFonts w:ascii="Times New Roman" w:eastAsia="华文中宋" w:hAnsi="华文中宋"/>
          <w:b/>
          <w:sz w:val="24"/>
        </w:rPr>
        <w:t>系统</w:t>
      </w:r>
      <w:r>
        <w:rPr>
          <w:rFonts w:ascii="Times New Roman" w:eastAsia="华文中宋" w:hAnsi="华文中宋" w:hint="eastAsia"/>
          <w:b/>
          <w:sz w:val="24"/>
        </w:rPr>
        <w:t>按</w:t>
      </w:r>
      <w:r>
        <w:rPr>
          <w:rFonts w:ascii="Times New Roman" w:eastAsia="华文中宋" w:hAnsi="华文中宋" w:hint="eastAsia"/>
          <w:b/>
          <w:sz w:val="24"/>
        </w:rPr>
        <w:t>12:8</w:t>
      </w:r>
      <w:r>
        <w:rPr>
          <w:rFonts w:ascii="Times New Roman" w:eastAsia="华文中宋" w:hAnsi="华文中宋" w:hint="eastAsia"/>
          <w:b/>
          <w:sz w:val="24"/>
        </w:rPr>
        <w:t>比例</w:t>
      </w:r>
      <w:r>
        <w:rPr>
          <w:rFonts w:ascii="Times New Roman" w:eastAsia="华文中宋" w:hAnsi="华文中宋"/>
          <w:b/>
          <w:sz w:val="24"/>
        </w:rPr>
        <w:t>自动</w:t>
      </w:r>
      <w:r>
        <w:rPr>
          <w:rFonts w:ascii="Times New Roman" w:eastAsia="华文中宋" w:hAnsi="华文中宋" w:hint="eastAsia"/>
          <w:b/>
          <w:sz w:val="24"/>
        </w:rPr>
        <w:t>生成</w:t>
      </w:r>
      <w:r>
        <w:rPr>
          <w:rFonts w:ascii="Times New Roman" w:eastAsia="华文中宋" w:hAnsi="华文中宋"/>
          <w:b/>
          <w:sz w:val="24"/>
        </w:rPr>
        <w:t>成绩</w:t>
      </w:r>
      <w:r>
        <w:rPr>
          <w:rFonts w:ascii="Times New Roman" w:eastAsia="华文中宋" w:hAnsi="华文中宋" w:hint="eastAsia"/>
          <w:b/>
          <w:sz w:val="24"/>
        </w:rPr>
        <w:t>)</w:t>
      </w:r>
    </w:p>
    <w:p w:rsidR="009E14F6" w:rsidRDefault="009E14F6">
      <w:pPr>
        <w:adjustRightInd w:val="0"/>
        <w:snapToGrid w:val="0"/>
        <w:spacing w:line="300" w:lineRule="auto"/>
        <w:rPr>
          <w:rFonts w:ascii="Times New Roman" w:eastAsia="华文中宋" w:hAnsi="Times New Roman"/>
          <w:b/>
          <w:sz w:val="24"/>
        </w:rPr>
      </w:pPr>
    </w:p>
    <w:p w:rsidR="009E14F6" w:rsidRDefault="008B46CB">
      <w:pPr>
        <w:adjustRightInd w:val="0"/>
        <w:snapToGrid w:val="0"/>
        <w:spacing w:line="300" w:lineRule="auto"/>
        <w:rPr>
          <w:rFonts w:ascii="Times New Roman" w:eastAsia="华文中宋" w:hAnsi="Times New Roman"/>
          <w:b/>
          <w:sz w:val="24"/>
        </w:rPr>
      </w:pPr>
      <w:r>
        <w:rPr>
          <w:rFonts w:ascii="Times New Roman" w:eastAsia="华文中宋" w:hAnsi="Times New Roman"/>
          <w:b/>
          <w:sz w:val="24"/>
        </w:rPr>
        <w:t>4</w:t>
      </w:r>
      <w:r>
        <w:rPr>
          <w:rFonts w:ascii="Times New Roman" w:eastAsia="华文中宋" w:hAnsi="Times New Roman" w:hint="eastAsia"/>
          <w:b/>
          <w:sz w:val="24"/>
        </w:rPr>
        <w:t>、</w:t>
      </w:r>
      <w:r>
        <w:rPr>
          <w:rFonts w:ascii="Times New Roman" w:eastAsia="华文中宋" w:hAnsi="华文中宋"/>
          <w:b/>
          <w:sz w:val="24"/>
        </w:rPr>
        <w:t>线下期中考核形式：闭卷笔试时间：</w:t>
      </w:r>
      <w:r>
        <w:rPr>
          <w:rFonts w:ascii="Times New Roman" w:eastAsia="华文中宋" w:hAnsi="Times New Roman"/>
          <w:b/>
          <w:sz w:val="24"/>
        </w:rPr>
        <w:t>90</w:t>
      </w:r>
      <w:r>
        <w:rPr>
          <w:rFonts w:ascii="Times New Roman" w:eastAsia="华文中宋" w:hAnsi="华文中宋"/>
          <w:b/>
          <w:sz w:val="24"/>
        </w:rPr>
        <w:t>分钟</w:t>
      </w:r>
      <w:r>
        <w:rPr>
          <w:rFonts w:ascii="Times New Roman" w:eastAsia="华文中宋" w:hAnsi="华文中宋" w:hint="eastAsia"/>
          <w:b/>
          <w:sz w:val="24"/>
        </w:rPr>
        <w:t>（</w:t>
      </w:r>
      <w:r>
        <w:rPr>
          <w:rFonts w:ascii="Times New Roman" w:eastAsia="华文中宋" w:hAnsi="华文中宋" w:hint="eastAsia"/>
          <w:b/>
          <w:kern w:val="0"/>
          <w:sz w:val="24"/>
        </w:rPr>
        <w:t>作为</w:t>
      </w:r>
      <w:r>
        <w:rPr>
          <w:rFonts w:ascii="Times New Roman" w:eastAsia="华文中宋" w:hAnsi="华文中宋"/>
          <w:b/>
          <w:sz w:val="24"/>
        </w:rPr>
        <w:t>见面课</w:t>
      </w:r>
      <w:r>
        <w:rPr>
          <w:rFonts w:ascii="Times New Roman" w:eastAsia="华文中宋" w:hAnsi="华文中宋" w:hint="eastAsia"/>
          <w:b/>
          <w:sz w:val="24"/>
        </w:rPr>
        <w:t>折算分值记录智慧树平台系统）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112"/>
        <w:gridCol w:w="1134"/>
        <w:gridCol w:w="850"/>
        <w:gridCol w:w="1134"/>
        <w:gridCol w:w="1843"/>
        <w:gridCol w:w="901"/>
      </w:tblGrid>
      <w:tr w:rsidR="009E14F6">
        <w:tc>
          <w:tcPr>
            <w:tcW w:w="1548"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项目</w:t>
            </w:r>
          </w:p>
        </w:tc>
        <w:tc>
          <w:tcPr>
            <w:tcW w:w="1112"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卷面比例</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单项时间</w:t>
            </w:r>
          </w:p>
        </w:tc>
        <w:tc>
          <w:tcPr>
            <w:tcW w:w="850"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题量</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每题分值</w:t>
            </w:r>
          </w:p>
        </w:tc>
        <w:tc>
          <w:tcPr>
            <w:tcW w:w="1843"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考题方式</w:t>
            </w:r>
          </w:p>
        </w:tc>
        <w:tc>
          <w:tcPr>
            <w:tcW w:w="901"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分值</w:t>
            </w:r>
          </w:p>
        </w:tc>
      </w:tr>
      <w:tr w:rsidR="009E14F6">
        <w:tc>
          <w:tcPr>
            <w:tcW w:w="1548"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判断题</w:t>
            </w:r>
          </w:p>
        </w:tc>
        <w:tc>
          <w:tcPr>
            <w:tcW w:w="1112"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15%</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10</w:t>
            </w:r>
            <w:r>
              <w:rPr>
                <w:rFonts w:ascii="Times New Roman" w:eastAsia="华文中宋" w:hAnsi="Times New Roman" w:hint="eastAsia"/>
                <w:sz w:val="24"/>
              </w:rPr>
              <w:t>分钟</w:t>
            </w:r>
          </w:p>
        </w:tc>
        <w:tc>
          <w:tcPr>
            <w:tcW w:w="850"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10</w:t>
            </w:r>
            <w:r>
              <w:rPr>
                <w:rFonts w:ascii="Times New Roman" w:eastAsia="华文中宋" w:hAnsi="Times New Roman" w:hint="eastAsia"/>
                <w:sz w:val="24"/>
              </w:rPr>
              <w:t>题</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1.5</w:t>
            </w:r>
            <w:r>
              <w:rPr>
                <w:rFonts w:ascii="Times New Roman" w:eastAsia="华文中宋" w:hAnsi="Times New Roman" w:hint="eastAsia"/>
                <w:sz w:val="24"/>
              </w:rPr>
              <w:t>分</w:t>
            </w:r>
            <w:r>
              <w:rPr>
                <w:rFonts w:ascii="Times New Roman" w:eastAsia="华文中宋" w:hAnsi="Times New Roman" w:hint="eastAsia"/>
                <w:sz w:val="24"/>
              </w:rPr>
              <w:t>/</w:t>
            </w:r>
            <w:r>
              <w:rPr>
                <w:rFonts w:ascii="Times New Roman" w:eastAsia="华文中宋" w:hAnsi="Times New Roman" w:hint="eastAsia"/>
                <w:sz w:val="24"/>
              </w:rPr>
              <w:t>题</w:t>
            </w:r>
          </w:p>
        </w:tc>
        <w:tc>
          <w:tcPr>
            <w:tcW w:w="1843"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客观题</w:t>
            </w:r>
          </w:p>
        </w:tc>
        <w:tc>
          <w:tcPr>
            <w:tcW w:w="901"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15</w:t>
            </w:r>
            <w:r>
              <w:rPr>
                <w:rFonts w:ascii="Times New Roman" w:eastAsia="华文中宋" w:hAnsi="Times New Roman" w:hint="eastAsia"/>
                <w:sz w:val="24"/>
              </w:rPr>
              <w:t>分</w:t>
            </w:r>
          </w:p>
        </w:tc>
      </w:tr>
      <w:tr w:rsidR="009E14F6">
        <w:tc>
          <w:tcPr>
            <w:tcW w:w="1548"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单选题</w:t>
            </w:r>
          </w:p>
        </w:tc>
        <w:tc>
          <w:tcPr>
            <w:tcW w:w="1112"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15%</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10</w:t>
            </w:r>
            <w:r>
              <w:rPr>
                <w:rFonts w:ascii="Times New Roman" w:eastAsia="华文中宋" w:hAnsi="Times New Roman" w:hint="eastAsia"/>
                <w:sz w:val="24"/>
              </w:rPr>
              <w:t>分钟</w:t>
            </w:r>
          </w:p>
        </w:tc>
        <w:tc>
          <w:tcPr>
            <w:tcW w:w="850"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10</w:t>
            </w:r>
            <w:r>
              <w:rPr>
                <w:rFonts w:ascii="Times New Roman" w:eastAsia="华文中宋" w:hAnsi="Times New Roman" w:hint="eastAsia"/>
                <w:sz w:val="24"/>
              </w:rPr>
              <w:t>题</w:t>
            </w:r>
          </w:p>
        </w:tc>
        <w:tc>
          <w:tcPr>
            <w:tcW w:w="1134" w:type="dxa"/>
          </w:tcPr>
          <w:p w:rsidR="009E14F6" w:rsidRDefault="008B46CB">
            <w:pPr>
              <w:tabs>
                <w:tab w:val="left" w:pos="417"/>
              </w:tabs>
              <w:adjustRightInd w:val="0"/>
              <w:snapToGrid w:val="0"/>
              <w:spacing w:line="300" w:lineRule="auto"/>
              <w:jc w:val="left"/>
              <w:rPr>
                <w:rFonts w:ascii="Times New Roman" w:eastAsia="华文中宋" w:hAnsi="Times New Roman"/>
                <w:sz w:val="24"/>
              </w:rPr>
            </w:pPr>
            <w:r>
              <w:rPr>
                <w:rFonts w:ascii="Times New Roman" w:eastAsia="华文中宋" w:hAnsi="Times New Roman" w:hint="eastAsia"/>
                <w:sz w:val="24"/>
              </w:rPr>
              <w:t>1.5</w:t>
            </w:r>
            <w:r>
              <w:rPr>
                <w:rFonts w:ascii="Times New Roman" w:eastAsia="华文中宋" w:hAnsi="Times New Roman" w:hint="eastAsia"/>
                <w:sz w:val="24"/>
              </w:rPr>
              <w:t>分</w:t>
            </w:r>
            <w:r>
              <w:rPr>
                <w:rFonts w:ascii="Times New Roman" w:eastAsia="华文中宋" w:hAnsi="Times New Roman" w:hint="eastAsia"/>
                <w:sz w:val="24"/>
              </w:rPr>
              <w:t>/</w:t>
            </w:r>
            <w:r>
              <w:rPr>
                <w:rFonts w:ascii="Times New Roman" w:eastAsia="华文中宋" w:hAnsi="Times New Roman" w:hint="eastAsia"/>
                <w:sz w:val="24"/>
              </w:rPr>
              <w:t>题</w:t>
            </w:r>
          </w:p>
        </w:tc>
        <w:tc>
          <w:tcPr>
            <w:tcW w:w="1843"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客观题</w:t>
            </w:r>
          </w:p>
        </w:tc>
        <w:tc>
          <w:tcPr>
            <w:tcW w:w="901" w:type="dxa"/>
          </w:tcPr>
          <w:p w:rsidR="009E14F6" w:rsidRDefault="008B46CB">
            <w:pPr>
              <w:tabs>
                <w:tab w:val="left" w:pos="320"/>
              </w:tabs>
              <w:adjustRightInd w:val="0"/>
              <w:snapToGrid w:val="0"/>
              <w:spacing w:line="300" w:lineRule="auto"/>
              <w:jc w:val="left"/>
              <w:rPr>
                <w:rFonts w:ascii="Times New Roman" w:eastAsia="华文中宋" w:hAnsi="Times New Roman"/>
                <w:sz w:val="24"/>
              </w:rPr>
            </w:pPr>
            <w:r>
              <w:rPr>
                <w:rFonts w:ascii="Times New Roman" w:eastAsia="华文中宋" w:hAnsi="Times New Roman" w:hint="eastAsia"/>
                <w:sz w:val="24"/>
              </w:rPr>
              <w:t>15</w:t>
            </w:r>
            <w:r>
              <w:rPr>
                <w:rFonts w:ascii="Times New Roman" w:eastAsia="华文中宋" w:hAnsi="Times New Roman" w:hint="eastAsia"/>
                <w:sz w:val="24"/>
              </w:rPr>
              <w:t>分</w:t>
            </w:r>
          </w:p>
        </w:tc>
      </w:tr>
      <w:tr w:rsidR="009E14F6">
        <w:tc>
          <w:tcPr>
            <w:tcW w:w="1548"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lastRenderedPageBreak/>
              <w:t>多选题</w:t>
            </w:r>
          </w:p>
        </w:tc>
        <w:tc>
          <w:tcPr>
            <w:tcW w:w="1112"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15%</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10</w:t>
            </w:r>
            <w:r>
              <w:rPr>
                <w:rFonts w:ascii="Times New Roman" w:eastAsia="华文中宋" w:hAnsi="Times New Roman" w:hint="eastAsia"/>
                <w:sz w:val="24"/>
              </w:rPr>
              <w:t>分钟</w:t>
            </w:r>
          </w:p>
        </w:tc>
        <w:tc>
          <w:tcPr>
            <w:tcW w:w="850"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5</w:t>
            </w:r>
            <w:r>
              <w:rPr>
                <w:rFonts w:ascii="Times New Roman" w:eastAsia="华文中宋" w:hAnsi="Times New Roman" w:hint="eastAsia"/>
                <w:sz w:val="24"/>
              </w:rPr>
              <w:t>题</w:t>
            </w:r>
          </w:p>
        </w:tc>
        <w:tc>
          <w:tcPr>
            <w:tcW w:w="1134" w:type="dxa"/>
          </w:tcPr>
          <w:p w:rsidR="009E14F6" w:rsidRDefault="008B46CB">
            <w:pPr>
              <w:tabs>
                <w:tab w:val="left" w:pos="357"/>
              </w:tabs>
              <w:adjustRightInd w:val="0"/>
              <w:snapToGrid w:val="0"/>
              <w:spacing w:line="300" w:lineRule="auto"/>
              <w:jc w:val="left"/>
              <w:rPr>
                <w:rFonts w:ascii="Times New Roman" w:eastAsia="华文中宋" w:hAnsi="Times New Roman"/>
                <w:sz w:val="24"/>
              </w:rPr>
            </w:pPr>
            <w:r>
              <w:rPr>
                <w:rFonts w:ascii="Times New Roman" w:eastAsia="华文中宋" w:hAnsi="Times New Roman" w:hint="eastAsia"/>
                <w:sz w:val="24"/>
              </w:rPr>
              <w:t>3</w:t>
            </w:r>
            <w:r>
              <w:rPr>
                <w:rFonts w:ascii="Times New Roman" w:eastAsia="华文中宋" w:hAnsi="Times New Roman" w:hint="eastAsia"/>
                <w:sz w:val="24"/>
              </w:rPr>
              <w:t>分</w:t>
            </w:r>
            <w:r>
              <w:rPr>
                <w:rFonts w:ascii="Times New Roman" w:eastAsia="华文中宋" w:hAnsi="Times New Roman" w:hint="eastAsia"/>
                <w:sz w:val="24"/>
              </w:rPr>
              <w:t>/</w:t>
            </w:r>
            <w:r>
              <w:rPr>
                <w:rFonts w:ascii="Times New Roman" w:eastAsia="华文中宋" w:hAnsi="Times New Roman" w:hint="eastAsia"/>
                <w:sz w:val="24"/>
              </w:rPr>
              <w:t>题</w:t>
            </w:r>
          </w:p>
        </w:tc>
        <w:tc>
          <w:tcPr>
            <w:tcW w:w="1843"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客观题</w:t>
            </w:r>
          </w:p>
        </w:tc>
        <w:tc>
          <w:tcPr>
            <w:tcW w:w="901"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15</w:t>
            </w:r>
            <w:r>
              <w:rPr>
                <w:rFonts w:ascii="Times New Roman" w:eastAsia="华文中宋" w:hAnsi="Times New Roman" w:hint="eastAsia"/>
                <w:sz w:val="24"/>
              </w:rPr>
              <w:t>分</w:t>
            </w:r>
          </w:p>
        </w:tc>
      </w:tr>
      <w:tr w:rsidR="009E14F6">
        <w:tc>
          <w:tcPr>
            <w:tcW w:w="1548"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简答题</w:t>
            </w:r>
          </w:p>
        </w:tc>
        <w:tc>
          <w:tcPr>
            <w:tcW w:w="1112"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10%</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10</w:t>
            </w:r>
            <w:r>
              <w:rPr>
                <w:rFonts w:ascii="Times New Roman" w:eastAsia="华文中宋" w:hAnsi="Times New Roman" w:hint="eastAsia"/>
                <w:sz w:val="24"/>
              </w:rPr>
              <w:t>分钟</w:t>
            </w:r>
          </w:p>
        </w:tc>
        <w:tc>
          <w:tcPr>
            <w:tcW w:w="850"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w:t>
            </w:r>
            <w:r>
              <w:rPr>
                <w:rFonts w:ascii="Times New Roman" w:eastAsia="华文中宋" w:hAnsi="Times New Roman" w:hint="eastAsia"/>
                <w:sz w:val="24"/>
              </w:rPr>
              <w:t>题</w:t>
            </w:r>
          </w:p>
        </w:tc>
        <w:tc>
          <w:tcPr>
            <w:tcW w:w="1134" w:type="dxa"/>
          </w:tcPr>
          <w:p w:rsidR="009E14F6" w:rsidRDefault="008B46CB">
            <w:pPr>
              <w:adjustRightInd w:val="0"/>
              <w:snapToGrid w:val="0"/>
              <w:spacing w:line="300" w:lineRule="auto"/>
              <w:rPr>
                <w:rFonts w:ascii="Times New Roman" w:eastAsia="华文中宋" w:hAnsi="Times New Roman"/>
                <w:sz w:val="24"/>
              </w:rPr>
            </w:pPr>
            <w:r>
              <w:rPr>
                <w:rFonts w:ascii="Times New Roman" w:eastAsia="华文中宋" w:hAnsi="Times New Roman" w:hint="eastAsia"/>
                <w:sz w:val="24"/>
              </w:rPr>
              <w:t>10</w:t>
            </w:r>
            <w:r>
              <w:rPr>
                <w:rFonts w:ascii="Times New Roman" w:eastAsia="华文中宋" w:hAnsi="Times New Roman" w:hint="eastAsia"/>
                <w:sz w:val="24"/>
              </w:rPr>
              <w:t>分</w:t>
            </w:r>
            <w:r>
              <w:rPr>
                <w:rFonts w:ascii="Times New Roman" w:eastAsia="华文中宋" w:hAnsi="Times New Roman" w:hint="eastAsia"/>
                <w:sz w:val="24"/>
              </w:rPr>
              <w:t>/</w:t>
            </w:r>
            <w:r>
              <w:rPr>
                <w:rFonts w:ascii="Times New Roman" w:eastAsia="华文中宋" w:hAnsi="Times New Roman" w:hint="eastAsia"/>
                <w:sz w:val="24"/>
              </w:rPr>
              <w:t>题</w:t>
            </w:r>
          </w:p>
        </w:tc>
        <w:tc>
          <w:tcPr>
            <w:tcW w:w="1843"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主观题</w:t>
            </w:r>
          </w:p>
        </w:tc>
        <w:tc>
          <w:tcPr>
            <w:tcW w:w="901"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10</w:t>
            </w:r>
            <w:r>
              <w:rPr>
                <w:rFonts w:ascii="Times New Roman" w:eastAsia="华文中宋" w:hAnsi="Times New Roman" w:hint="eastAsia"/>
                <w:sz w:val="24"/>
              </w:rPr>
              <w:t>分</w:t>
            </w:r>
          </w:p>
        </w:tc>
      </w:tr>
      <w:tr w:rsidR="009E14F6">
        <w:tc>
          <w:tcPr>
            <w:tcW w:w="1548"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案例分析</w:t>
            </w:r>
          </w:p>
        </w:tc>
        <w:tc>
          <w:tcPr>
            <w:tcW w:w="1112"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20%</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10</w:t>
            </w:r>
            <w:r>
              <w:rPr>
                <w:rFonts w:ascii="Times New Roman" w:eastAsia="华文中宋" w:hAnsi="Times New Roman" w:hint="eastAsia"/>
                <w:sz w:val="24"/>
              </w:rPr>
              <w:t>分钟</w:t>
            </w:r>
          </w:p>
        </w:tc>
        <w:tc>
          <w:tcPr>
            <w:tcW w:w="850"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w:t>
            </w:r>
            <w:r>
              <w:rPr>
                <w:rFonts w:ascii="Times New Roman" w:eastAsia="华文中宋" w:hAnsi="Times New Roman" w:hint="eastAsia"/>
                <w:sz w:val="24"/>
              </w:rPr>
              <w:t>题</w:t>
            </w:r>
          </w:p>
        </w:tc>
        <w:tc>
          <w:tcPr>
            <w:tcW w:w="1134" w:type="dxa"/>
          </w:tcPr>
          <w:p w:rsidR="009E14F6" w:rsidRDefault="008B46CB">
            <w:pPr>
              <w:adjustRightInd w:val="0"/>
              <w:snapToGrid w:val="0"/>
              <w:spacing w:line="300" w:lineRule="auto"/>
              <w:rPr>
                <w:rFonts w:ascii="Times New Roman" w:eastAsia="华文中宋" w:hAnsi="Times New Roman"/>
                <w:sz w:val="24"/>
              </w:rPr>
            </w:pPr>
            <w:r>
              <w:rPr>
                <w:rFonts w:ascii="Times New Roman" w:eastAsia="华文中宋" w:hAnsi="Times New Roman" w:hint="eastAsia"/>
                <w:sz w:val="24"/>
              </w:rPr>
              <w:t>20</w:t>
            </w:r>
            <w:r>
              <w:rPr>
                <w:rFonts w:ascii="Times New Roman" w:eastAsia="华文中宋" w:hAnsi="Times New Roman" w:hint="eastAsia"/>
                <w:sz w:val="24"/>
              </w:rPr>
              <w:t>分</w:t>
            </w:r>
            <w:r>
              <w:rPr>
                <w:rFonts w:ascii="Times New Roman" w:eastAsia="华文中宋" w:hAnsi="Times New Roman" w:hint="eastAsia"/>
                <w:sz w:val="24"/>
              </w:rPr>
              <w:t>/</w:t>
            </w:r>
            <w:r>
              <w:rPr>
                <w:rFonts w:ascii="Times New Roman" w:eastAsia="华文中宋" w:hAnsi="Times New Roman" w:hint="eastAsia"/>
                <w:sz w:val="24"/>
              </w:rPr>
              <w:t>题</w:t>
            </w:r>
          </w:p>
        </w:tc>
        <w:tc>
          <w:tcPr>
            <w:tcW w:w="1843"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主观题</w:t>
            </w:r>
          </w:p>
        </w:tc>
        <w:tc>
          <w:tcPr>
            <w:tcW w:w="901"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20</w:t>
            </w:r>
            <w:r>
              <w:rPr>
                <w:rFonts w:ascii="Times New Roman" w:eastAsia="华文中宋" w:hAnsi="Times New Roman" w:hint="eastAsia"/>
                <w:sz w:val="24"/>
              </w:rPr>
              <w:t>分</w:t>
            </w:r>
          </w:p>
        </w:tc>
      </w:tr>
      <w:tr w:rsidR="009E14F6">
        <w:tc>
          <w:tcPr>
            <w:tcW w:w="1548" w:type="dxa"/>
          </w:tcPr>
          <w:p w:rsidR="009E14F6" w:rsidRDefault="008B46CB">
            <w:pPr>
              <w:adjustRightInd w:val="0"/>
              <w:snapToGrid w:val="0"/>
              <w:spacing w:line="300" w:lineRule="auto"/>
              <w:jc w:val="center"/>
              <w:rPr>
                <w:rFonts w:ascii="Times New Roman" w:eastAsia="华文中宋" w:hAnsi="Times New Roman"/>
                <w:sz w:val="24"/>
                <w:shd w:val="pct10" w:color="auto" w:fill="FFFFFF"/>
              </w:rPr>
            </w:pPr>
            <w:r>
              <w:rPr>
                <w:rFonts w:ascii="Times New Roman" w:eastAsia="华文中宋" w:hAnsi="Times New Roman" w:hint="eastAsia"/>
                <w:sz w:val="24"/>
                <w:shd w:val="pct10" w:color="auto" w:fill="FFFFFF"/>
              </w:rPr>
              <w:t>思辨写作</w:t>
            </w:r>
          </w:p>
        </w:tc>
        <w:tc>
          <w:tcPr>
            <w:tcW w:w="1112" w:type="dxa"/>
            <w:vAlign w:val="center"/>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25%</w:t>
            </w:r>
          </w:p>
        </w:tc>
        <w:tc>
          <w:tcPr>
            <w:tcW w:w="1134" w:type="dxa"/>
            <w:vAlign w:val="center"/>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40</w:t>
            </w:r>
            <w:r>
              <w:rPr>
                <w:rFonts w:ascii="Times New Roman" w:eastAsia="华文中宋" w:hAnsi="Times New Roman" w:hint="eastAsia"/>
                <w:sz w:val="24"/>
              </w:rPr>
              <w:t>分钟</w:t>
            </w:r>
          </w:p>
        </w:tc>
        <w:tc>
          <w:tcPr>
            <w:tcW w:w="850"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w:t>
            </w:r>
            <w:r>
              <w:rPr>
                <w:rFonts w:ascii="Times New Roman" w:eastAsia="华文中宋" w:hAnsi="Times New Roman" w:hint="eastAsia"/>
                <w:sz w:val="24"/>
              </w:rPr>
              <w:t>题</w:t>
            </w:r>
          </w:p>
        </w:tc>
        <w:tc>
          <w:tcPr>
            <w:tcW w:w="1134" w:type="dxa"/>
          </w:tcPr>
          <w:p w:rsidR="009E14F6" w:rsidRDefault="008B46CB">
            <w:pPr>
              <w:adjustRightInd w:val="0"/>
              <w:snapToGrid w:val="0"/>
              <w:spacing w:line="300" w:lineRule="auto"/>
              <w:rPr>
                <w:rFonts w:ascii="Times New Roman" w:eastAsia="华文中宋" w:hAnsi="Times New Roman"/>
                <w:sz w:val="24"/>
              </w:rPr>
            </w:pPr>
            <w:r>
              <w:rPr>
                <w:rFonts w:ascii="Times New Roman" w:eastAsia="华文中宋" w:hAnsi="Times New Roman" w:hint="eastAsia"/>
                <w:sz w:val="24"/>
              </w:rPr>
              <w:t>25</w:t>
            </w:r>
            <w:r>
              <w:rPr>
                <w:rFonts w:ascii="Times New Roman" w:eastAsia="华文中宋" w:hAnsi="Times New Roman" w:hint="eastAsia"/>
                <w:sz w:val="24"/>
              </w:rPr>
              <w:t>分</w:t>
            </w:r>
            <w:r>
              <w:rPr>
                <w:rFonts w:ascii="Times New Roman" w:eastAsia="华文中宋" w:hAnsi="Times New Roman" w:hint="eastAsia"/>
                <w:sz w:val="24"/>
              </w:rPr>
              <w:t>/</w:t>
            </w:r>
            <w:r>
              <w:rPr>
                <w:rFonts w:ascii="Times New Roman" w:eastAsia="华文中宋" w:hAnsi="Times New Roman" w:hint="eastAsia"/>
                <w:sz w:val="24"/>
              </w:rPr>
              <w:t>题</w:t>
            </w:r>
          </w:p>
        </w:tc>
        <w:tc>
          <w:tcPr>
            <w:tcW w:w="1843"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主观题</w:t>
            </w:r>
          </w:p>
        </w:tc>
        <w:tc>
          <w:tcPr>
            <w:tcW w:w="901"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25</w:t>
            </w:r>
            <w:r>
              <w:rPr>
                <w:rFonts w:ascii="Times New Roman" w:eastAsia="华文中宋" w:hAnsi="Times New Roman" w:hint="eastAsia"/>
                <w:sz w:val="24"/>
              </w:rPr>
              <w:t>分</w:t>
            </w:r>
          </w:p>
        </w:tc>
      </w:tr>
    </w:tbl>
    <w:p w:rsidR="009E14F6" w:rsidRDefault="009E14F6">
      <w:pPr>
        <w:adjustRightInd w:val="0"/>
        <w:snapToGrid w:val="0"/>
        <w:spacing w:line="300" w:lineRule="auto"/>
        <w:rPr>
          <w:rFonts w:ascii="Times New Roman" w:eastAsia="华文中宋" w:hAnsi="Times New Roman"/>
          <w:b/>
          <w:sz w:val="24"/>
        </w:rPr>
      </w:pPr>
    </w:p>
    <w:p w:rsidR="009E14F6" w:rsidRDefault="008B46CB">
      <w:pPr>
        <w:adjustRightInd w:val="0"/>
        <w:snapToGrid w:val="0"/>
        <w:spacing w:line="300" w:lineRule="auto"/>
        <w:rPr>
          <w:rFonts w:ascii="Times New Roman" w:eastAsia="华文中宋" w:hAnsi="Times New Roman"/>
          <w:b/>
          <w:sz w:val="24"/>
        </w:rPr>
      </w:pPr>
      <w:r>
        <w:rPr>
          <w:rFonts w:ascii="Times New Roman" w:eastAsia="华文中宋" w:hAnsi="Times New Roman"/>
          <w:b/>
          <w:sz w:val="24"/>
        </w:rPr>
        <w:t>5</w:t>
      </w:r>
      <w:r>
        <w:rPr>
          <w:rFonts w:ascii="Times New Roman" w:eastAsia="华文中宋" w:hAnsi="Times New Roman" w:hint="eastAsia"/>
          <w:b/>
          <w:sz w:val="24"/>
        </w:rPr>
        <w:t>、</w:t>
      </w:r>
      <w:r>
        <w:rPr>
          <w:rFonts w:ascii="Times New Roman" w:eastAsia="华文中宋" w:hAnsi="华文中宋"/>
          <w:b/>
          <w:sz w:val="24"/>
        </w:rPr>
        <w:t>线下期末考试形式：闭卷笔试时间：</w:t>
      </w:r>
      <w:r>
        <w:rPr>
          <w:rFonts w:ascii="Times New Roman" w:eastAsia="华文中宋" w:hAnsi="Times New Roman"/>
          <w:b/>
          <w:sz w:val="24"/>
        </w:rPr>
        <w:t xml:space="preserve">  120</w:t>
      </w:r>
      <w:r>
        <w:rPr>
          <w:rFonts w:ascii="Times New Roman" w:eastAsia="华文中宋" w:hAnsi="华文中宋"/>
          <w:b/>
          <w:sz w:val="24"/>
        </w:rPr>
        <w:t>分钟</w:t>
      </w:r>
      <w:r>
        <w:rPr>
          <w:rFonts w:ascii="Times New Roman" w:eastAsia="华文中宋" w:hAnsi="华文中宋" w:hint="eastAsia"/>
          <w:b/>
          <w:sz w:val="24"/>
        </w:rPr>
        <w:t>（折算分值记录于智慧树平台系统）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112"/>
        <w:gridCol w:w="1134"/>
        <w:gridCol w:w="850"/>
        <w:gridCol w:w="1134"/>
        <w:gridCol w:w="1843"/>
        <w:gridCol w:w="901"/>
      </w:tblGrid>
      <w:tr w:rsidR="009E14F6">
        <w:tc>
          <w:tcPr>
            <w:tcW w:w="1548"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项目</w:t>
            </w:r>
          </w:p>
        </w:tc>
        <w:tc>
          <w:tcPr>
            <w:tcW w:w="1112"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卷面比率</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单项时间</w:t>
            </w:r>
          </w:p>
        </w:tc>
        <w:tc>
          <w:tcPr>
            <w:tcW w:w="850"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题量</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每题分值</w:t>
            </w:r>
          </w:p>
        </w:tc>
        <w:tc>
          <w:tcPr>
            <w:tcW w:w="1843"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考题方式</w:t>
            </w:r>
          </w:p>
        </w:tc>
        <w:tc>
          <w:tcPr>
            <w:tcW w:w="901"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分值</w:t>
            </w:r>
          </w:p>
        </w:tc>
      </w:tr>
      <w:tr w:rsidR="009E14F6">
        <w:trPr>
          <w:trHeight w:val="360"/>
        </w:trPr>
        <w:tc>
          <w:tcPr>
            <w:tcW w:w="1548"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判断题</w:t>
            </w:r>
          </w:p>
        </w:tc>
        <w:tc>
          <w:tcPr>
            <w:tcW w:w="1112"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w:t>
            </w:r>
            <w:r>
              <w:rPr>
                <w:rFonts w:ascii="Times New Roman" w:eastAsia="华文中宋" w:hAnsi="Times New Roman"/>
                <w:sz w:val="24"/>
              </w:rPr>
              <w:t>0%</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w:t>
            </w:r>
            <w:r>
              <w:rPr>
                <w:rFonts w:ascii="Times New Roman" w:eastAsia="华文中宋" w:hAnsi="Times New Roman"/>
                <w:sz w:val="24"/>
              </w:rPr>
              <w:t>0</w:t>
            </w:r>
            <w:r>
              <w:rPr>
                <w:rFonts w:ascii="Times New Roman" w:eastAsia="华文中宋" w:hAnsi="华文中宋"/>
                <w:sz w:val="24"/>
              </w:rPr>
              <w:t>分钟</w:t>
            </w:r>
          </w:p>
        </w:tc>
        <w:tc>
          <w:tcPr>
            <w:tcW w:w="850"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sz w:val="24"/>
              </w:rPr>
              <w:t>1</w:t>
            </w:r>
            <w:r>
              <w:rPr>
                <w:rFonts w:ascii="Times New Roman" w:eastAsia="华文中宋" w:hAnsi="Times New Roman" w:hint="eastAsia"/>
                <w:sz w:val="24"/>
              </w:rPr>
              <w:t>0</w:t>
            </w:r>
            <w:r>
              <w:rPr>
                <w:rFonts w:ascii="Times New Roman" w:eastAsia="华文中宋" w:hAnsi="华文中宋"/>
                <w:sz w:val="24"/>
              </w:rPr>
              <w:t>题</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1</w:t>
            </w:r>
            <w:r>
              <w:rPr>
                <w:rFonts w:ascii="Times New Roman" w:eastAsia="华文中宋" w:hAnsi="华文中宋"/>
                <w:sz w:val="24"/>
              </w:rPr>
              <w:t>分</w:t>
            </w:r>
            <w:r>
              <w:rPr>
                <w:rFonts w:ascii="Times New Roman" w:eastAsia="华文中宋" w:hAnsi="Times New Roman"/>
                <w:sz w:val="24"/>
              </w:rPr>
              <w:t>/</w:t>
            </w:r>
            <w:r>
              <w:rPr>
                <w:rFonts w:ascii="Times New Roman" w:eastAsia="华文中宋" w:hAnsi="华文中宋"/>
                <w:sz w:val="24"/>
              </w:rPr>
              <w:t>题</w:t>
            </w:r>
          </w:p>
        </w:tc>
        <w:tc>
          <w:tcPr>
            <w:tcW w:w="1843"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客观题</w:t>
            </w:r>
          </w:p>
        </w:tc>
        <w:tc>
          <w:tcPr>
            <w:tcW w:w="901"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w:t>
            </w:r>
            <w:r>
              <w:rPr>
                <w:rFonts w:ascii="Times New Roman" w:eastAsia="华文中宋" w:hAnsi="Times New Roman"/>
                <w:sz w:val="24"/>
              </w:rPr>
              <w:t>0</w:t>
            </w:r>
            <w:r>
              <w:rPr>
                <w:rFonts w:ascii="Times New Roman" w:eastAsia="华文中宋" w:hAnsi="华文中宋"/>
                <w:sz w:val="24"/>
              </w:rPr>
              <w:t>分</w:t>
            </w:r>
          </w:p>
        </w:tc>
      </w:tr>
      <w:tr w:rsidR="009E14F6">
        <w:trPr>
          <w:trHeight w:val="360"/>
        </w:trPr>
        <w:tc>
          <w:tcPr>
            <w:tcW w:w="1548"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单选题</w:t>
            </w:r>
          </w:p>
        </w:tc>
        <w:tc>
          <w:tcPr>
            <w:tcW w:w="1112"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w:t>
            </w:r>
            <w:r>
              <w:rPr>
                <w:rFonts w:ascii="Times New Roman" w:eastAsia="华文中宋" w:hAnsi="Times New Roman"/>
                <w:sz w:val="24"/>
              </w:rPr>
              <w:t>0%</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w:t>
            </w:r>
            <w:r>
              <w:rPr>
                <w:rFonts w:ascii="Times New Roman" w:eastAsia="华文中宋" w:hAnsi="Times New Roman"/>
                <w:sz w:val="24"/>
              </w:rPr>
              <w:t>0</w:t>
            </w:r>
            <w:r>
              <w:rPr>
                <w:rFonts w:ascii="Times New Roman" w:eastAsia="华文中宋" w:hAnsi="华文中宋"/>
                <w:sz w:val="24"/>
              </w:rPr>
              <w:t>分钟</w:t>
            </w:r>
          </w:p>
        </w:tc>
        <w:tc>
          <w:tcPr>
            <w:tcW w:w="850"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sz w:val="24"/>
              </w:rPr>
              <w:t>1</w:t>
            </w:r>
            <w:r>
              <w:rPr>
                <w:rFonts w:ascii="Times New Roman" w:eastAsia="华文中宋" w:hAnsi="Times New Roman" w:hint="eastAsia"/>
                <w:sz w:val="24"/>
              </w:rPr>
              <w:t>0</w:t>
            </w:r>
            <w:r>
              <w:rPr>
                <w:rFonts w:ascii="Times New Roman" w:eastAsia="华文中宋" w:hAnsi="华文中宋"/>
                <w:sz w:val="24"/>
              </w:rPr>
              <w:t>题</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1</w:t>
            </w:r>
            <w:r>
              <w:rPr>
                <w:rFonts w:ascii="Times New Roman" w:eastAsia="华文中宋" w:hAnsi="华文中宋"/>
                <w:sz w:val="24"/>
              </w:rPr>
              <w:t>分</w:t>
            </w:r>
            <w:r>
              <w:rPr>
                <w:rFonts w:ascii="Times New Roman" w:eastAsia="华文中宋" w:hAnsi="Times New Roman"/>
                <w:sz w:val="24"/>
              </w:rPr>
              <w:t>/</w:t>
            </w:r>
            <w:r>
              <w:rPr>
                <w:rFonts w:ascii="Times New Roman" w:eastAsia="华文中宋" w:hAnsi="华文中宋"/>
                <w:sz w:val="24"/>
              </w:rPr>
              <w:t>题</w:t>
            </w:r>
          </w:p>
        </w:tc>
        <w:tc>
          <w:tcPr>
            <w:tcW w:w="1843" w:type="dxa"/>
          </w:tcPr>
          <w:p w:rsidR="009E14F6" w:rsidRDefault="008B46CB">
            <w:pPr>
              <w:adjustRightInd w:val="0"/>
              <w:snapToGrid w:val="0"/>
              <w:spacing w:line="300" w:lineRule="auto"/>
              <w:jc w:val="center"/>
              <w:rPr>
                <w:rFonts w:ascii="Times New Roman" w:eastAsia="华文中宋" w:hAnsi="华文中宋"/>
                <w:sz w:val="24"/>
              </w:rPr>
            </w:pPr>
            <w:r>
              <w:rPr>
                <w:rFonts w:ascii="Times New Roman" w:eastAsia="华文中宋" w:hAnsi="华文中宋"/>
                <w:sz w:val="24"/>
              </w:rPr>
              <w:t>客观题</w:t>
            </w:r>
          </w:p>
        </w:tc>
        <w:tc>
          <w:tcPr>
            <w:tcW w:w="901"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w:t>
            </w:r>
            <w:r>
              <w:rPr>
                <w:rFonts w:ascii="Times New Roman" w:eastAsia="华文中宋" w:hAnsi="Times New Roman"/>
                <w:sz w:val="24"/>
              </w:rPr>
              <w:t>0</w:t>
            </w:r>
            <w:r>
              <w:rPr>
                <w:rFonts w:ascii="Times New Roman" w:eastAsia="华文中宋" w:hAnsi="华文中宋"/>
                <w:sz w:val="24"/>
              </w:rPr>
              <w:t>分</w:t>
            </w:r>
          </w:p>
        </w:tc>
      </w:tr>
      <w:tr w:rsidR="009E14F6">
        <w:trPr>
          <w:trHeight w:val="360"/>
        </w:trPr>
        <w:tc>
          <w:tcPr>
            <w:tcW w:w="1548"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多选题</w:t>
            </w:r>
          </w:p>
        </w:tc>
        <w:tc>
          <w:tcPr>
            <w:tcW w:w="1112"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15</w:t>
            </w:r>
            <w:r>
              <w:rPr>
                <w:rFonts w:ascii="Times New Roman" w:eastAsia="华文中宋" w:hAnsi="Times New Roman"/>
                <w:sz w:val="24"/>
              </w:rPr>
              <w:t>%</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w:t>
            </w:r>
            <w:r>
              <w:rPr>
                <w:rFonts w:ascii="Times New Roman" w:eastAsia="华文中宋" w:hAnsi="Times New Roman"/>
                <w:sz w:val="24"/>
              </w:rPr>
              <w:t>0</w:t>
            </w:r>
            <w:r>
              <w:rPr>
                <w:rFonts w:ascii="Times New Roman" w:eastAsia="华文中宋" w:hAnsi="华文中宋"/>
                <w:sz w:val="24"/>
              </w:rPr>
              <w:t>分钟</w:t>
            </w:r>
          </w:p>
        </w:tc>
        <w:tc>
          <w:tcPr>
            <w:tcW w:w="850"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5</w:t>
            </w:r>
            <w:r>
              <w:rPr>
                <w:rFonts w:ascii="Times New Roman" w:eastAsia="华文中宋" w:hAnsi="华文中宋"/>
                <w:sz w:val="24"/>
              </w:rPr>
              <w:t>题</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3</w:t>
            </w:r>
            <w:r>
              <w:rPr>
                <w:rFonts w:ascii="Times New Roman" w:eastAsia="华文中宋" w:hAnsi="华文中宋"/>
                <w:sz w:val="24"/>
              </w:rPr>
              <w:t>分</w:t>
            </w:r>
            <w:r>
              <w:rPr>
                <w:rFonts w:ascii="Times New Roman" w:eastAsia="华文中宋" w:hAnsi="Times New Roman"/>
                <w:sz w:val="24"/>
              </w:rPr>
              <w:t>/</w:t>
            </w:r>
            <w:r>
              <w:rPr>
                <w:rFonts w:ascii="Times New Roman" w:eastAsia="华文中宋" w:hAnsi="华文中宋"/>
                <w:sz w:val="24"/>
              </w:rPr>
              <w:t>题</w:t>
            </w:r>
          </w:p>
        </w:tc>
        <w:tc>
          <w:tcPr>
            <w:tcW w:w="1843" w:type="dxa"/>
          </w:tcPr>
          <w:p w:rsidR="009E14F6" w:rsidRDefault="008B46CB">
            <w:pPr>
              <w:adjustRightInd w:val="0"/>
              <w:snapToGrid w:val="0"/>
              <w:spacing w:line="300" w:lineRule="auto"/>
              <w:jc w:val="center"/>
              <w:rPr>
                <w:rFonts w:ascii="Times New Roman" w:eastAsia="华文中宋" w:hAnsi="华文中宋"/>
                <w:sz w:val="24"/>
              </w:rPr>
            </w:pPr>
            <w:r>
              <w:rPr>
                <w:rFonts w:ascii="Times New Roman" w:eastAsia="华文中宋" w:hAnsi="华文中宋"/>
                <w:sz w:val="24"/>
              </w:rPr>
              <w:t>客观题</w:t>
            </w:r>
          </w:p>
        </w:tc>
        <w:tc>
          <w:tcPr>
            <w:tcW w:w="901"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15</w:t>
            </w:r>
            <w:r>
              <w:rPr>
                <w:rFonts w:ascii="Times New Roman" w:eastAsia="华文中宋" w:hAnsi="华文中宋"/>
                <w:sz w:val="24"/>
              </w:rPr>
              <w:t>分</w:t>
            </w:r>
          </w:p>
        </w:tc>
      </w:tr>
      <w:tr w:rsidR="009E14F6">
        <w:tc>
          <w:tcPr>
            <w:tcW w:w="1548"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简答题</w:t>
            </w:r>
          </w:p>
        </w:tc>
        <w:tc>
          <w:tcPr>
            <w:tcW w:w="1112" w:type="dxa"/>
            <w:vAlign w:val="center"/>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3</w:t>
            </w:r>
            <w:r>
              <w:rPr>
                <w:rFonts w:ascii="Times New Roman" w:eastAsia="华文中宋" w:hAnsi="Times New Roman"/>
                <w:sz w:val="24"/>
              </w:rPr>
              <w:t>0%</w:t>
            </w:r>
          </w:p>
        </w:tc>
        <w:tc>
          <w:tcPr>
            <w:tcW w:w="1134" w:type="dxa"/>
            <w:vAlign w:val="center"/>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sz w:val="24"/>
              </w:rPr>
              <w:t>30</w:t>
            </w:r>
            <w:r>
              <w:rPr>
                <w:rFonts w:ascii="Times New Roman" w:eastAsia="华文中宋" w:hAnsi="华文中宋"/>
                <w:sz w:val="24"/>
              </w:rPr>
              <w:t>分钟</w:t>
            </w:r>
          </w:p>
        </w:tc>
        <w:tc>
          <w:tcPr>
            <w:tcW w:w="850" w:type="dxa"/>
            <w:vAlign w:val="center"/>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3</w:t>
            </w:r>
            <w:r>
              <w:rPr>
                <w:rFonts w:ascii="Times New Roman" w:eastAsia="华文中宋" w:hAnsi="华文中宋"/>
                <w:sz w:val="24"/>
              </w:rPr>
              <w:t>题</w:t>
            </w:r>
          </w:p>
        </w:tc>
        <w:tc>
          <w:tcPr>
            <w:tcW w:w="1134" w:type="dxa"/>
            <w:vAlign w:val="center"/>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10</w:t>
            </w:r>
            <w:r>
              <w:rPr>
                <w:rFonts w:ascii="Times New Roman" w:eastAsia="华文中宋" w:hAnsi="华文中宋"/>
                <w:sz w:val="24"/>
              </w:rPr>
              <w:t>分</w:t>
            </w:r>
            <w:r>
              <w:rPr>
                <w:rFonts w:ascii="Times New Roman" w:eastAsia="华文中宋" w:hAnsi="Times New Roman"/>
                <w:sz w:val="24"/>
              </w:rPr>
              <w:t>/</w:t>
            </w:r>
            <w:r>
              <w:rPr>
                <w:rFonts w:ascii="Times New Roman" w:eastAsia="华文中宋" w:hAnsi="华文中宋"/>
                <w:sz w:val="24"/>
              </w:rPr>
              <w:t>题</w:t>
            </w:r>
          </w:p>
        </w:tc>
        <w:tc>
          <w:tcPr>
            <w:tcW w:w="1843" w:type="dxa"/>
            <w:vAlign w:val="center"/>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主</w:t>
            </w:r>
            <w:r>
              <w:rPr>
                <w:rFonts w:ascii="Times New Roman" w:eastAsia="华文中宋" w:hAnsi="华文中宋"/>
                <w:sz w:val="24"/>
              </w:rPr>
              <w:t>观题</w:t>
            </w:r>
          </w:p>
        </w:tc>
        <w:tc>
          <w:tcPr>
            <w:tcW w:w="901" w:type="dxa"/>
            <w:vAlign w:val="center"/>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3</w:t>
            </w:r>
            <w:r>
              <w:rPr>
                <w:rFonts w:ascii="Times New Roman" w:eastAsia="华文中宋" w:hAnsi="Times New Roman"/>
                <w:sz w:val="24"/>
              </w:rPr>
              <w:t>0</w:t>
            </w:r>
            <w:r>
              <w:rPr>
                <w:rFonts w:ascii="Times New Roman" w:eastAsia="华文中宋" w:hAnsi="华文中宋"/>
                <w:sz w:val="24"/>
              </w:rPr>
              <w:t>分</w:t>
            </w:r>
          </w:p>
        </w:tc>
      </w:tr>
      <w:tr w:rsidR="009E14F6">
        <w:tc>
          <w:tcPr>
            <w:tcW w:w="1548"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案例分析</w:t>
            </w:r>
          </w:p>
        </w:tc>
        <w:tc>
          <w:tcPr>
            <w:tcW w:w="1112"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15</w:t>
            </w:r>
            <w:r>
              <w:rPr>
                <w:rFonts w:ascii="Times New Roman" w:eastAsia="华文中宋" w:hAnsi="Times New Roman"/>
                <w:sz w:val="24"/>
              </w:rPr>
              <w:t>%</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2</w:t>
            </w:r>
            <w:r>
              <w:rPr>
                <w:rFonts w:ascii="Times New Roman" w:eastAsia="华文中宋" w:hAnsi="Times New Roman"/>
                <w:sz w:val="24"/>
              </w:rPr>
              <w:t>0</w:t>
            </w:r>
            <w:r>
              <w:rPr>
                <w:rFonts w:ascii="Times New Roman" w:eastAsia="华文中宋" w:hAnsi="华文中宋"/>
                <w:sz w:val="24"/>
              </w:rPr>
              <w:t>分钟</w:t>
            </w:r>
          </w:p>
        </w:tc>
        <w:tc>
          <w:tcPr>
            <w:tcW w:w="850" w:type="dxa"/>
          </w:tcPr>
          <w:p w:rsidR="009E14F6" w:rsidRDefault="008B46CB">
            <w:pPr>
              <w:adjustRightInd w:val="0"/>
              <w:snapToGrid w:val="0"/>
              <w:spacing w:line="300" w:lineRule="auto"/>
              <w:ind w:firstLineChars="50" w:firstLine="120"/>
              <w:rPr>
                <w:rFonts w:ascii="Times New Roman" w:eastAsia="华文中宋" w:hAnsi="Times New Roman"/>
                <w:sz w:val="24"/>
              </w:rPr>
            </w:pPr>
            <w:r>
              <w:rPr>
                <w:rFonts w:ascii="Times New Roman" w:eastAsia="华文中宋" w:hAnsi="华文中宋" w:hint="eastAsia"/>
                <w:sz w:val="24"/>
              </w:rPr>
              <w:t>1</w:t>
            </w:r>
            <w:r>
              <w:rPr>
                <w:rFonts w:ascii="Times New Roman" w:eastAsia="华文中宋" w:hAnsi="华文中宋"/>
                <w:sz w:val="24"/>
              </w:rPr>
              <w:t>题</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15</w:t>
            </w:r>
            <w:r>
              <w:rPr>
                <w:rFonts w:ascii="Times New Roman" w:eastAsia="华文中宋" w:hAnsi="华文中宋"/>
                <w:sz w:val="24"/>
              </w:rPr>
              <w:t>分</w:t>
            </w:r>
            <w:r>
              <w:rPr>
                <w:rFonts w:ascii="Times New Roman" w:eastAsia="华文中宋" w:hAnsi="Times New Roman"/>
                <w:sz w:val="24"/>
              </w:rPr>
              <w:t>/</w:t>
            </w:r>
            <w:r>
              <w:rPr>
                <w:rFonts w:ascii="Times New Roman" w:eastAsia="华文中宋" w:hAnsi="华文中宋"/>
                <w:sz w:val="24"/>
              </w:rPr>
              <w:t>题</w:t>
            </w:r>
          </w:p>
        </w:tc>
        <w:tc>
          <w:tcPr>
            <w:tcW w:w="1843"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主观题</w:t>
            </w:r>
          </w:p>
        </w:tc>
        <w:tc>
          <w:tcPr>
            <w:tcW w:w="901"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15</w:t>
            </w:r>
            <w:r>
              <w:rPr>
                <w:rFonts w:ascii="Times New Roman" w:eastAsia="华文中宋" w:hAnsi="华文中宋"/>
                <w:sz w:val="24"/>
              </w:rPr>
              <w:t>分</w:t>
            </w:r>
          </w:p>
        </w:tc>
      </w:tr>
      <w:tr w:rsidR="009E14F6">
        <w:tc>
          <w:tcPr>
            <w:tcW w:w="1548" w:type="dxa"/>
          </w:tcPr>
          <w:p w:rsidR="009E14F6" w:rsidRDefault="008B46CB">
            <w:pPr>
              <w:adjustRightInd w:val="0"/>
              <w:snapToGrid w:val="0"/>
              <w:spacing w:line="300" w:lineRule="auto"/>
              <w:jc w:val="center"/>
              <w:rPr>
                <w:rFonts w:ascii="Times New Roman" w:eastAsia="华文中宋" w:hAnsi="Times New Roman"/>
                <w:sz w:val="24"/>
                <w:shd w:val="pct10" w:color="auto" w:fill="FFFFFF"/>
              </w:rPr>
            </w:pPr>
            <w:r>
              <w:rPr>
                <w:rFonts w:ascii="Times New Roman" w:eastAsia="华文中宋" w:hAnsi="Times New Roman" w:hint="eastAsia"/>
                <w:sz w:val="24"/>
                <w:shd w:val="pct10" w:color="auto" w:fill="FFFFFF"/>
              </w:rPr>
              <w:t>思辨写作</w:t>
            </w:r>
          </w:p>
        </w:tc>
        <w:tc>
          <w:tcPr>
            <w:tcW w:w="1112"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2</w:t>
            </w:r>
            <w:r>
              <w:rPr>
                <w:rFonts w:ascii="Times New Roman" w:eastAsia="华文中宋" w:hAnsi="Times New Roman"/>
                <w:sz w:val="24"/>
              </w:rPr>
              <w:t>0%</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sz w:val="24"/>
              </w:rPr>
              <w:t>40</w:t>
            </w:r>
            <w:r>
              <w:rPr>
                <w:rFonts w:ascii="Times New Roman" w:eastAsia="华文中宋" w:hAnsi="华文中宋"/>
                <w:sz w:val="24"/>
              </w:rPr>
              <w:t>分钟</w:t>
            </w:r>
          </w:p>
        </w:tc>
        <w:tc>
          <w:tcPr>
            <w:tcW w:w="850"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1</w:t>
            </w:r>
            <w:r>
              <w:rPr>
                <w:rFonts w:ascii="Times New Roman" w:eastAsia="华文中宋" w:hAnsi="华文中宋"/>
                <w:sz w:val="24"/>
              </w:rPr>
              <w:t>题</w:t>
            </w:r>
          </w:p>
        </w:tc>
        <w:tc>
          <w:tcPr>
            <w:tcW w:w="1134"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2</w:t>
            </w:r>
            <w:r>
              <w:rPr>
                <w:rFonts w:ascii="Times New Roman" w:eastAsia="华文中宋" w:hAnsi="Times New Roman"/>
                <w:sz w:val="24"/>
              </w:rPr>
              <w:t>0</w:t>
            </w:r>
            <w:r>
              <w:rPr>
                <w:rFonts w:ascii="Times New Roman" w:eastAsia="华文中宋" w:hAnsi="华文中宋"/>
                <w:sz w:val="24"/>
              </w:rPr>
              <w:t>分</w:t>
            </w:r>
            <w:r>
              <w:rPr>
                <w:rFonts w:ascii="Times New Roman" w:eastAsia="华文中宋" w:hAnsi="Times New Roman"/>
                <w:sz w:val="24"/>
              </w:rPr>
              <w:t>/</w:t>
            </w:r>
            <w:r>
              <w:rPr>
                <w:rFonts w:ascii="Times New Roman" w:eastAsia="华文中宋" w:hAnsi="华文中宋"/>
                <w:sz w:val="24"/>
              </w:rPr>
              <w:t>题</w:t>
            </w:r>
          </w:p>
        </w:tc>
        <w:tc>
          <w:tcPr>
            <w:tcW w:w="1843"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主观题</w:t>
            </w:r>
          </w:p>
        </w:tc>
        <w:tc>
          <w:tcPr>
            <w:tcW w:w="901" w:type="dxa"/>
          </w:tcPr>
          <w:p w:rsidR="009E14F6" w:rsidRDefault="008B46CB">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2</w:t>
            </w:r>
            <w:r>
              <w:rPr>
                <w:rFonts w:ascii="Times New Roman" w:eastAsia="华文中宋" w:hAnsi="Times New Roman"/>
                <w:sz w:val="24"/>
              </w:rPr>
              <w:t>0</w:t>
            </w:r>
            <w:r>
              <w:rPr>
                <w:rFonts w:ascii="Times New Roman" w:eastAsia="华文中宋" w:hAnsi="华文中宋"/>
                <w:sz w:val="24"/>
              </w:rPr>
              <w:t>分</w:t>
            </w:r>
          </w:p>
        </w:tc>
      </w:tr>
    </w:tbl>
    <w:p w:rsidR="009E14F6" w:rsidRDefault="009E14F6">
      <w:pPr>
        <w:rPr>
          <w:rFonts w:ascii="宋体" w:hAnsi="宋体" w:cs="宋体"/>
          <w:color w:val="000000"/>
          <w:kern w:val="0"/>
          <w:sz w:val="24"/>
        </w:rPr>
      </w:pPr>
    </w:p>
    <w:p w:rsidR="009E14F6" w:rsidRDefault="008B46CB">
      <w:pPr>
        <w:spacing w:beforeLines="50" w:before="156" w:afterLines="50" w:after="156" w:line="360" w:lineRule="auto"/>
        <w:rPr>
          <w:rFonts w:ascii="黑体" w:eastAsia="黑体" w:hAnsi="黑体" w:cs="黑体"/>
          <w:b/>
          <w:sz w:val="28"/>
          <w:szCs w:val="28"/>
        </w:rPr>
      </w:pPr>
      <w:r>
        <w:rPr>
          <w:rFonts w:ascii="黑体" w:eastAsia="黑体" w:hAnsi="黑体" w:cs="黑体"/>
          <w:b/>
          <w:sz w:val="28"/>
          <w:szCs w:val="28"/>
        </w:rPr>
        <w:t>十、教学建议</w:t>
      </w:r>
    </w:p>
    <w:p w:rsidR="009E14F6" w:rsidRDefault="008B46CB">
      <w:pPr>
        <w:spacing w:line="360" w:lineRule="auto"/>
        <w:rPr>
          <w:rFonts w:ascii="宋体" w:hAnsi="宋体"/>
          <w:sz w:val="24"/>
        </w:rPr>
      </w:pPr>
      <w:r>
        <w:rPr>
          <w:rFonts w:ascii="宋体" w:hAnsi="宋体" w:hint="eastAsia"/>
          <w:sz w:val="24"/>
        </w:rPr>
        <w:t>建议学生在学习本课程学习过程中着重如下方面的学习：</w:t>
      </w:r>
    </w:p>
    <w:p w:rsidR="009E14F6" w:rsidRDefault="008B46CB">
      <w:pPr>
        <w:spacing w:line="360" w:lineRule="auto"/>
        <w:rPr>
          <w:rFonts w:ascii="宋体" w:hAnsi="宋体"/>
          <w:b/>
          <w:bCs/>
          <w:sz w:val="24"/>
        </w:rPr>
      </w:pPr>
      <w:r>
        <w:rPr>
          <w:rFonts w:ascii="宋体" w:hAnsi="宋体" w:hint="eastAsia"/>
          <w:b/>
          <w:bCs/>
          <w:sz w:val="24"/>
        </w:rPr>
        <w:t>1.</w:t>
      </w:r>
      <w:r>
        <w:rPr>
          <w:rFonts w:ascii="宋体" w:hAnsi="宋体" w:hint="eastAsia"/>
          <w:b/>
          <w:bCs/>
          <w:sz w:val="24"/>
        </w:rPr>
        <w:t>知识与技能方面</w:t>
      </w:r>
      <w:r>
        <w:rPr>
          <w:rFonts w:ascii="宋体" w:hAnsi="宋体" w:hint="eastAsia"/>
          <w:b/>
          <w:bCs/>
          <w:sz w:val="24"/>
        </w:rPr>
        <w:t xml:space="preserve">    </w:t>
      </w:r>
    </w:p>
    <w:p w:rsidR="009E14F6" w:rsidRDefault="008B46CB">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sz w:val="24"/>
        </w:rPr>
        <w:t>通过</w:t>
      </w:r>
      <w:r>
        <w:rPr>
          <w:rFonts w:ascii="宋体" w:hAnsi="宋体" w:hint="eastAsia"/>
          <w:sz w:val="24"/>
        </w:rPr>
        <w:t>对比东西方文化的差异</w:t>
      </w:r>
      <w:r>
        <w:rPr>
          <w:rFonts w:ascii="宋体" w:hAnsi="宋体" w:hint="eastAsia"/>
          <w:sz w:val="24"/>
        </w:rPr>
        <w:t>，</w:t>
      </w:r>
      <w:r>
        <w:rPr>
          <w:rFonts w:ascii="宋体" w:hAnsi="宋体" w:hint="eastAsia"/>
          <w:sz w:val="24"/>
        </w:rPr>
        <w:t>深化对中国传统文化的理解；</w:t>
      </w:r>
      <w:r>
        <w:rPr>
          <w:rFonts w:ascii="宋体" w:hAnsi="宋体" w:hint="eastAsia"/>
          <w:sz w:val="24"/>
        </w:rPr>
        <w:t xml:space="preserve">   </w:t>
      </w:r>
    </w:p>
    <w:p w:rsidR="009E14F6" w:rsidRDefault="008B46CB">
      <w:pPr>
        <w:spacing w:line="360" w:lineRule="auto"/>
        <w:ind w:left="480" w:hangingChars="200" w:hanging="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正确认识差异、培养文化自信，</w:t>
      </w:r>
      <w:r>
        <w:rPr>
          <w:rFonts w:ascii="宋体" w:hAnsi="宋体" w:hint="eastAsia"/>
          <w:sz w:val="24"/>
        </w:rPr>
        <w:t>熟练运用英语</w:t>
      </w:r>
      <w:r>
        <w:rPr>
          <w:rFonts w:ascii="宋体" w:hAnsi="宋体" w:hint="eastAsia"/>
          <w:sz w:val="24"/>
        </w:rPr>
        <w:t>与全球公民实现跨文化交际</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为中国发声，使世界了解中国</w:t>
      </w:r>
      <w:r>
        <w:rPr>
          <w:rFonts w:ascii="宋体" w:hAnsi="宋体" w:hint="eastAsia"/>
          <w:sz w:val="24"/>
        </w:rPr>
        <w:t>。</w:t>
      </w:r>
      <w:r>
        <w:rPr>
          <w:rFonts w:ascii="宋体" w:hAnsi="宋体" w:hint="eastAsia"/>
          <w:sz w:val="24"/>
        </w:rPr>
        <w:t xml:space="preserve">      </w:t>
      </w:r>
    </w:p>
    <w:p w:rsidR="009E14F6" w:rsidRDefault="008B46CB">
      <w:pPr>
        <w:spacing w:line="360" w:lineRule="auto"/>
        <w:rPr>
          <w:rFonts w:ascii="宋体" w:hAnsi="宋体"/>
          <w:b/>
          <w:bCs/>
          <w:sz w:val="24"/>
        </w:rPr>
      </w:pPr>
      <w:r>
        <w:rPr>
          <w:rFonts w:ascii="宋体" w:hAnsi="宋体" w:hint="eastAsia"/>
          <w:b/>
          <w:bCs/>
          <w:sz w:val="24"/>
        </w:rPr>
        <w:t>2.</w:t>
      </w:r>
      <w:r>
        <w:rPr>
          <w:rFonts w:ascii="宋体" w:hAnsi="宋体" w:hint="eastAsia"/>
          <w:b/>
          <w:bCs/>
          <w:sz w:val="24"/>
        </w:rPr>
        <w:t>过程与方法方面</w:t>
      </w:r>
      <w:r>
        <w:rPr>
          <w:rFonts w:ascii="宋体" w:hAnsi="宋体" w:hint="eastAsia"/>
          <w:b/>
          <w:bCs/>
          <w:sz w:val="24"/>
        </w:rPr>
        <w:t xml:space="preserve"> </w:t>
      </w:r>
    </w:p>
    <w:p w:rsidR="009E14F6" w:rsidRDefault="008B46CB">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）通过</w:t>
      </w:r>
      <w:r>
        <w:rPr>
          <w:rFonts w:ascii="宋体" w:hAnsi="宋体" w:hint="eastAsia"/>
          <w:sz w:val="24"/>
        </w:rPr>
        <w:t>案例分析</w:t>
      </w:r>
      <w:r>
        <w:rPr>
          <w:rFonts w:ascii="宋体" w:hAnsi="宋体" w:hint="eastAsia"/>
          <w:sz w:val="24"/>
        </w:rPr>
        <w:t>、讨论发言等方式培养</w:t>
      </w:r>
      <w:r>
        <w:rPr>
          <w:rFonts w:ascii="宋体" w:hAnsi="宋体" w:hint="eastAsia"/>
          <w:sz w:val="24"/>
        </w:rPr>
        <w:t>思辨力</w:t>
      </w:r>
      <w:r>
        <w:rPr>
          <w:rFonts w:ascii="宋体" w:hAnsi="宋体" w:hint="eastAsia"/>
          <w:sz w:val="24"/>
        </w:rPr>
        <w:t>；</w:t>
      </w:r>
      <w:r>
        <w:rPr>
          <w:rFonts w:ascii="宋体" w:hAnsi="宋体" w:hint="eastAsia"/>
          <w:sz w:val="24"/>
        </w:rPr>
        <w:t xml:space="preserve">    </w:t>
      </w:r>
    </w:p>
    <w:p w:rsidR="009E14F6" w:rsidRDefault="008B46CB">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）通过分组协作、角色扮演等方式培养良好的沟通能力及团队协作精神</w:t>
      </w:r>
      <w:r>
        <w:rPr>
          <w:rFonts w:ascii="宋体" w:hAnsi="宋体" w:hint="eastAsia"/>
          <w:sz w:val="24"/>
        </w:rPr>
        <w:t>，</w:t>
      </w:r>
      <w:r>
        <w:rPr>
          <w:rFonts w:ascii="宋体" w:hAnsi="宋体" w:hint="eastAsia"/>
          <w:sz w:val="24"/>
        </w:rPr>
        <w:t>分析问题、解决问题的能力。</w:t>
      </w:r>
      <w:r>
        <w:rPr>
          <w:rFonts w:ascii="宋体" w:hAnsi="宋体" w:hint="eastAsia"/>
          <w:sz w:val="24"/>
        </w:rPr>
        <w:t xml:space="preserve">     </w:t>
      </w:r>
    </w:p>
    <w:p w:rsidR="009E14F6" w:rsidRDefault="008B46CB">
      <w:pPr>
        <w:spacing w:line="360" w:lineRule="auto"/>
        <w:rPr>
          <w:rFonts w:ascii="宋体" w:hAnsi="宋体"/>
          <w:b/>
          <w:bCs/>
          <w:sz w:val="24"/>
        </w:rPr>
      </w:pPr>
      <w:r>
        <w:rPr>
          <w:rFonts w:ascii="宋体" w:hAnsi="宋体" w:hint="eastAsia"/>
          <w:b/>
          <w:bCs/>
          <w:sz w:val="24"/>
        </w:rPr>
        <w:t>3.</w:t>
      </w:r>
      <w:r>
        <w:rPr>
          <w:rFonts w:ascii="宋体" w:hAnsi="宋体" w:hint="eastAsia"/>
          <w:b/>
          <w:bCs/>
          <w:sz w:val="24"/>
        </w:rPr>
        <w:t>情感、态度和价值观方面</w:t>
      </w:r>
      <w:r>
        <w:rPr>
          <w:rFonts w:ascii="宋体" w:hAnsi="宋体" w:hint="eastAsia"/>
          <w:b/>
          <w:bCs/>
          <w:sz w:val="24"/>
        </w:rPr>
        <w:t xml:space="preserve">    </w:t>
      </w:r>
    </w:p>
    <w:p w:rsidR="009E14F6" w:rsidRDefault="008B46CB">
      <w:pPr>
        <w:spacing w:line="360" w:lineRule="auto"/>
        <w:ind w:left="480" w:hangingChars="200" w:hanging="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Theme="minorEastAsia" w:eastAsiaTheme="minorEastAsia" w:hAnsiTheme="minorEastAsia" w:cstheme="minorEastAsia" w:hint="eastAsia"/>
          <w:color w:val="000000" w:themeColor="text1"/>
          <w:kern w:val="0"/>
          <w:sz w:val="24"/>
          <w:lang w:val="zh-CN" w:bidi="zh-CN"/>
        </w:rPr>
        <w:t>加深理解</w:t>
      </w:r>
      <w:r>
        <w:rPr>
          <w:rFonts w:asciiTheme="minorEastAsia" w:eastAsiaTheme="minorEastAsia" w:hAnsiTheme="minorEastAsia" w:cstheme="minorEastAsia" w:hint="eastAsia"/>
          <w:color w:val="000000" w:themeColor="text1"/>
          <w:kern w:val="0"/>
          <w:sz w:val="24"/>
          <w:lang w:bidi="zh-CN"/>
        </w:rPr>
        <w:t>中西方文化的差异</w:t>
      </w:r>
      <w:r>
        <w:rPr>
          <w:rFonts w:asciiTheme="minorEastAsia" w:eastAsiaTheme="minorEastAsia" w:hAnsiTheme="minorEastAsia" w:cstheme="minorEastAsia" w:hint="eastAsia"/>
          <w:bCs/>
          <w:color w:val="000000" w:themeColor="text1"/>
          <w:kern w:val="0"/>
          <w:sz w:val="24"/>
          <w:lang w:val="zh-CN" w:bidi="zh-CN"/>
        </w:rPr>
        <w:t>，提升</w:t>
      </w:r>
      <w:r>
        <w:rPr>
          <w:rFonts w:asciiTheme="minorEastAsia" w:eastAsiaTheme="minorEastAsia" w:hAnsiTheme="minorEastAsia" w:cstheme="minorEastAsia" w:hint="eastAsia"/>
          <w:bCs/>
          <w:color w:val="000000" w:themeColor="text1"/>
          <w:kern w:val="0"/>
          <w:sz w:val="24"/>
          <w:lang w:bidi="zh-CN"/>
        </w:rPr>
        <w:t>跨文化意识、</w:t>
      </w:r>
      <w:r>
        <w:rPr>
          <w:rFonts w:asciiTheme="minorEastAsia" w:eastAsiaTheme="minorEastAsia" w:hAnsiTheme="minorEastAsia" w:cstheme="minorEastAsia" w:hint="eastAsia"/>
          <w:bCs/>
          <w:color w:val="000000" w:themeColor="text1"/>
          <w:kern w:val="0"/>
          <w:sz w:val="24"/>
          <w:lang w:val="zh-CN" w:bidi="zh-CN"/>
        </w:rPr>
        <w:t>文化认同与价值观认同意识和文化传播意识，</w:t>
      </w:r>
      <w:r>
        <w:rPr>
          <w:rFonts w:asciiTheme="minorEastAsia" w:eastAsiaTheme="minorEastAsia" w:hAnsiTheme="minorEastAsia" w:cstheme="minorEastAsia" w:hint="eastAsia"/>
          <w:bCs/>
          <w:color w:val="000000" w:themeColor="text1"/>
          <w:kern w:val="0"/>
          <w:sz w:val="24"/>
          <w:lang w:bidi="zh-CN"/>
        </w:rPr>
        <w:t>培养文化自信</w:t>
      </w:r>
      <w:r>
        <w:rPr>
          <w:rFonts w:asciiTheme="minorEastAsia" w:eastAsiaTheme="minorEastAsia" w:hAnsiTheme="minorEastAsia" w:cstheme="minorEastAsia" w:hint="eastAsia"/>
          <w:bCs/>
          <w:color w:val="000000" w:themeColor="text1"/>
          <w:kern w:val="0"/>
          <w:sz w:val="24"/>
          <w:lang w:val="zh-CN" w:bidi="zh-CN"/>
        </w:rPr>
        <w:t>，做到“四个正确认识”；</w:t>
      </w:r>
      <w:r>
        <w:rPr>
          <w:rFonts w:ascii="宋体" w:hAnsi="宋体" w:hint="eastAsia"/>
          <w:sz w:val="24"/>
        </w:rPr>
        <w:t xml:space="preserve">   </w:t>
      </w:r>
    </w:p>
    <w:p w:rsidR="009E14F6" w:rsidRDefault="008B46CB">
      <w:pPr>
        <w:spacing w:line="360" w:lineRule="auto"/>
        <w:ind w:left="480" w:hangingChars="200" w:hanging="480"/>
        <w:rPr>
          <w:rFonts w:asciiTheme="minorEastAsia" w:eastAsiaTheme="minorEastAsia" w:hAnsiTheme="minorEastAsia" w:cstheme="minorEastAsia"/>
          <w:bCs/>
          <w:kern w:val="0"/>
          <w:sz w:val="24"/>
        </w:rPr>
      </w:pPr>
      <w:r>
        <w:rPr>
          <w:rFonts w:ascii="宋体" w:hAnsi="宋体" w:hint="eastAsia"/>
          <w:sz w:val="24"/>
        </w:rPr>
        <w:t>（</w:t>
      </w:r>
      <w:r>
        <w:rPr>
          <w:rFonts w:ascii="宋体" w:hAnsi="宋体" w:hint="eastAsia"/>
          <w:sz w:val="24"/>
        </w:rPr>
        <w:t>2</w:t>
      </w:r>
      <w:r>
        <w:rPr>
          <w:rFonts w:ascii="宋体" w:hAnsi="宋体" w:hint="eastAsia"/>
          <w:sz w:val="24"/>
        </w:rPr>
        <w:t>）注重培养创新意识和创新能力，提高科学精神与文明素养，提高</w:t>
      </w:r>
      <w:r>
        <w:rPr>
          <w:rFonts w:asciiTheme="minorEastAsia" w:eastAsiaTheme="minorEastAsia" w:hAnsiTheme="minorEastAsia" w:cstheme="minorEastAsia" w:hint="eastAsia"/>
          <w:bCs/>
          <w:kern w:val="0"/>
          <w:sz w:val="24"/>
        </w:rPr>
        <w:t>缘事析理、</w:t>
      </w:r>
      <w:r>
        <w:rPr>
          <w:rFonts w:asciiTheme="minorEastAsia" w:eastAsiaTheme="minorEastAsia" w:hAnsiTheme="minorEastAsia" w:cstheme="minorEastAsia" w:hint="eastAsia"/>
          <w:bCs/>
          <w:kern w:val="0"/>
          <w:sz w:val="24"/>
        </w:rPr>
        <w:lastRenderedPageBreak/>
        <w:t>明辨是非、化解矛盾的能力，</w:t>
      </w:r>
      <w:r>
        <w:rPr>
          <w:rFonts w:asciiTheme="minorEastAsia" w:eastAsiaTheme="minorEastAsia" w:hAnsiTheme="minorEastAsia" w:cstheme="minorEastAsia" w:hint="eastAsia"/>
          <w:bCs/>
          <w:kern w:val="0"/>
          <w:sz w:val="24"/>
        </w:rPr>
        <w:t>建立正确的人生观、世界观和价值观</w:t>
      </w:r>
      <w:r>
        <w:rPr>
          <w:rFonts w:asciiTheme="minorEastAsia" w:eastAsiaTheme="minorEastAsia" w:hAnsiTheme="minorEastAsia" w:cstheme="minorEastAsia" w:hint="eastAsia"/>
          <w:bCs/>
          <w:kern w:val="0"/>
          <w:sz w:val="24"/>
        </w:rPr>
        <w:t>，正确解读中</w:t>
      </w:r>
      <w:r>
        <w:rPr>
          <w:rFonts w:asciiTheme="minorEastAsia" w:eastAsiaTheme="minorEastAsia" w:hAnsiTheme="minorEastAsia" w:cstheme="minorEastAsia" w:hint="eastAsia"/>
          <w:bCs/>
          <w:kern w:val="0"/>
          <w:sz w:val="24"/>
        </w:rPr>
        <w:t>西方</w:t>
      </w:r>
      <w:r>
        <w:rPr>
          <w:rFonts w:asciiTheme="minorEastAsia" w:eastAsiaTheme="minorEastAsia" w:hAnsiTheme="minorEastAsia" w:cstheme="minorEastAsia" w:hint="eastAsia"/>
          <w:bCs/>
          <w:kern w:val="0"/>
          <w:sz w:val="24"/>
        </w:rPr>
        <w:t>文明中民主与法的精神</w:t>
      </w:r>
      <w:r>
        <w:rPr>
          <w:rFonts w:asciiTheme="minorEastAsia" w:eastAsiaTheme="minorEastAsia" w:hAnsiTheme="minorEastAsia" w:cstheme="minorEastAsia" w:hint="eastAsia"/>
          <w:bCs/>
          <w:kern w:val="0"/>
          <w:sz w:val="24"/>
        </w:rPr>
        <w:t>与差异，正确理解一体化</w:t>
      </w:r>
      <w:r>
        <w:rPr>
          <w:rFonts w:asciiTheme="minorEastAsia" w:eastAsiaTheme="minorEastAsia" w:hAnsiTheme="minorEastAsia" w:cstheme="minorEastAsia" w:hint="eastAsia"/>
          <w:bCs/>
          <w:kern w:val="0"/>
          <w:sz w:val="24"/>
        </w:rPr>
        <w:t>和谐社会、共筑中国梦的愿景。</w:t>
      </w:r>
    </w:p>
    <w:p w:rsidR="009E14F6" w:rsidRDefault="008B46CB">
      <w:pPr>
        <w:spacing w:line="360" w:lineRule="auto"/>
        <w:rPr>
          <w:rFonts w:ascii="宋体" w:hAnsi="宋体"/>
          <w:b/>
          <w:bCs/>
          <w:sz w:val="24"/>
        </w:rPr>
      </w:pPr>
      <w:r>
        <w:rPr>
          <w:rFonts w:ascii="宋体" w:hAnsi="宋体" w:hint="eastAsia"/>
          <w:b/>
          <w:bCs/>
          <w:sz w:val="24"/>
        </w:rPr>
        <w:t>4.</w:t>
      </w:r>
      <w:r>
        <w:rPr>
          <w:rFonts w:ascii="宋体" w:hAnsi="宋体" w:hint="eastAsia"/>
          <w:b/>
          <w:bCs/>
          <w:sz w:val="24"/>
        </w:rPr>
        <w:t>充分利用以下平台学习：</w:t>
      </w:r>
    </w:p>
    <w:p w:rsidR="009E14F6" w:rsidRDefault="008B46CB">
      <w:pPr>
        <w:spacing w:line="360" w:lineRule="auto"/>
        <w:ind w:firstLineChars="100" w:firstLine="240"/>
        <w:rPr>
          <w:rFonts w:ascii="宋体" w:hAnsi="宋体"/>
          <w:sz w:val="24"/>
        </w:rPr>
      </w:pPr>
      <w:r>
        <w:rPr>
          <w:rFonts w:ascii="宋体" w:hAnsi="宋体" w:hint="eastAsia"/>
          <w:sz w:val="24"/>
        </w:rPr>
        <w:t>中国</w:t>
      </w:r>
      <w:proofErr w:type="gramStart"/>
      <w:r>
        <w:rPr>
          <w:rFonts w:ascii="宋体" w:hAnsi="宋体" w:hint="eastAsia"/>
          <w:sz w:val="24"/>
        </w:rPr>
        <w:t>大学慕课</w:t>
      </w:r>
      <w:proofErr w:type="gramEnd"/>
      <w:r>
        <w:rPr>
          <w:rFonts w:ascii="宋体" w:hAnsi="宋体" w:hint="eastAsia"/>
          <w:sz w:val="24"/>
        </w:rPr>
        <w:t xml:space="preserve">  </w:t>
      </w:r>
      <w:r>
        <w:rPr>
          <w:rFonts w:ascii="宋体" w:hAnsi="宋体" w:hint="eastAsia"/>
          <w:sz w:val="24"/>
        </w:rPr>
        <w:t>“</w:t>
      </w:r>
      <w:r>
        <w:rPr>
          <w:rFonts w:ascii="宋体" w:hAnsi="宋体" w:hint="eastAsia"/>
          <w:sz w:val="24"/>
        </w:rPr>
        <w:t>跨文化交际</w:t>
      </w:r>
      <w:r>
        <w:rPr>
          <w:rFonts w:ascii="宋体" w:hAnsi="宋体" w:hint="eastAsia"/>
          <w:sz w:val="24"/>
        </w:rPr>
        <w:t>”</w:t>
      </w:r>
      <w:r>
        <w:rPr>
          <w:rFonts w:ascii="宋体" w:hAnsi="宋体" w:hint="eastAsia"/>
          <w:sz w:val="24"/>
        </w:rPr>
        <w:t xml:space="preserve"> </w:t>
      </w:r>
      <w:r>
        <w:rPr>
          <w:rFonts w:ascii="宋体" w:hAnsi="宋体" w:hint="eastAsia"/>
          <w:sz w:val="24"/>
        </w:rPr>
        <w:t>https://www.icourse163.org/</w:t>
      </w:r>
    </w:p>
    <w:p w:rsidR="009E14F6" w:rsidRDefault="009E14F6">
      <w:pPr>
        <w:spacing w:line="360" w:lineRule="auto"/>
        <w:rPr>
          <w:rFonts w:ascii="宋体" w:hAnsi="宋体"/>
          <w:sz w:val="24"/>
        </w:rPr>
      </w:pPr>
    </w:p>
    <w:sectPr w:rsidR="009E14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F4"/>
    <w:rsid w:val="00080A19"/>
    <w:rsid w:val="000B12F7"/>
    <w:rsid w:val="0015085E"/>
    <w:rsid w:val="00251511"/>
    <w:rsid w:val="004C310C"/>
    <w:rsid w:val="005803F4"/>
    <w:rsid w:val="00584813"/>
    <w:rsid w:val="0083109C"/>
    <w:rsid w:val="0085483C"/>
    <w:rsid w:val="008935D8"/>
    <w:rsid w:val="008B46CB"/>
    <w:rsid w:val="009D272F"/>
    <w:rsid w:val="009E14F6"/>
    <w:rsid w:val="009F31D8"/>
    <w:rsid w:val="00C05892"/>
    <w:rsid w:val="00C26449"/>
    <w:rsid w:val="00DA3C29"/>
    <w:rsid w:val="00E87FD2"/>
    <w:rsid w:val="05735D15"/>
    <w:rsid w:val="09D05972"/>
    <w:rsid w:val="0E9135C4"/>
    <w:rsid w:val="15EA4742"/>
    <w:rsid w:val="1E727EDC"/>
    <w:rsid w:val="26295410"/>
    <w:rsid w:val="27F72CAE"/>
    <w:rsid w:val="31367F08"/>
    <w:rsid w:val="3BA45EF0"/>
    <w:rsid w:val="43B95AE5"/>
    <w:rsid w:val="4B91676F"/>
    <w:rsid w:val="51D20261"/>
    <w:rsid w:val="56CF7EBF"/>
    <w:rsid w:val="574103F4"/>
    <w:rsid w:val="5875768A"/>
    <w:rsid w:val="5FBD2FC2"/>
    <w:rsid w:val="643664B6"/>
    <w:rsid w:val="67A022D2"/>
    <w:rsid w:val="68EE4BAB"/>
    <w:rsid w:val="760F58C0"/>
    <w:rsid w:val="7E9B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88C952-DE8E-40C8-8D52-5EE0C2AD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9"/>
    <w:qFormat/>
    <w:pPr>
      <w:keepNext/>
      <w:keepLines/>
      <w:spacing w:beforeLines="100" w:before="100" w:afterLines="100" w:after="100" w:line="360" w:lineRule="auto"/>
      <w:jc w:val="center"/>
      <w:outlineLvl w:val="0"/>
    </w:pPr>
    <w:rPr>
      <w:rFonts w:ascii="Times New Roman" w:eastAsia="黑体" w:hAnsi="Times New Roman"/>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Pr>
      <w:b/>
      <w:bCs/>
    </w:rPr>
  </w:style>
  <w:style w:type="character" w:styleId="a7">
    <w:name w:val="Hyperlink"/>
    <w:qFormat/>
    <w:rPr>
      <w:color w:val="0000FF"/>
      <w:u w:val="single"/>
    </w:rPr>
  </w:style>
  <w:style w:type="character" w:customStyle="1" w:styleId="apple-converted-space">
    <w:name w:val="apple-converted-space"/>
    <w:basedOn w:val="a0"/>
    <w:qFormat/>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FDF84B-1CD5-421A-943E-78F03C37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1212</Words>
  <Characters>6909</Characters>
  <Application>Microsoft Office Word</Application>
  <DocSecurity>0</DocSecurity>
  <Lines>57</Lines>
  <Paragraphs>16</Paragraphs>
  <ScaleCrop>false</ScaleCrop>
  <Company/>
  <LinksUpToDate>false</LinksUpToDate>
  <CharactersWithSpaces>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cp:lastModifiedBy>
  <cp:revision>12</cp:revision>
  <dcterms:created xsi:type="dcterms:W3CDTF">2021-01-30T11:22:00Z</dcterms:created>
  <dcterms:modified xsi:type="dcterms:W3CDTF">2021-03-16T07:57:00Z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